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F7" w:rsidRDefault="003571F7" w:rsidP="003571F7">
      <w:pPr>
        <w:shd w:val="clear" w:color="auto" w:fill="FFFFFF"/>
        <w:spacing w:after="0" w:line="240" w:lineRule="auto"/>
        <w:jc w:val="center"/>
        <w:rPr>
          <w:rFonts w:ascii="Arial" w:eastAsia="Times New Roman" w:hAnsi="Arial" w:cs="Arial"/>
          <w:b/>
          <w:bCs/>
          <w:color w:val="212529"/>
          <w:sz w:val="72"/>
          <w:szCs w:val="72"/>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72"/>
          <w:szCs w:val="72"/>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72"/>
          <w:szCs w:val="72"/>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72"/>
          <w:szCs w:val="72"/>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72"/>
          <w:szCs w:val="72"/>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72"/>
          <w:szCs w:val="72"/>
          <w:lang w:eastAsia="ru-RU"/>
        </w:rPr>
      </w:pP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72"/>
          <w:szCs w:val="72"/>
          <w:lang w:eastAsia="ru-RU"/>
        </w:rPr>
        <w:t>Картотека консультаций для родителей</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44"/>
          <w:szCs w:val="44"/>
          <w:lang w:eastAsia="ru-RU"/>
        </w:rPr>
        <w:t> </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44"/>
          <w:szCs w:val="44"/>
          <w:lang w:eastAsia="ru-RU"/>
        </w:rPr>
        <w:t> </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44"/>
          <w:szCs w:val="44"/>
          <w:lang w:eastAsia="ru-RU"/>
        </w:rPr>
        <w:t> </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44"/>
          <w:szCs w:val="44"/>
          <w:lang w:eastAsia="ru-RU"/>
        </w:rPr>
        <w:t> </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44"/>
          <w:szCs w:val="44"/>
          <w:lang w:eastAsia="ru-RU"/>
        </w:rPr>
        <w:t> </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44"/>
          <w:szCs w:val="44"/>
          <w:lang w:eastAsia="ru-RU"/>
        </w:rPr>
        <w:t> </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44"/>
          <w:szCs w:val="4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b/>
          <w:bCs/>
          <w:color w:val="212529"/>
          <w:sz w:val="44"/>
          <w:szCs w:val="44"/>
          <w:lang w:eastAsia="ru-RU"/>
        </w:rPr>
        <w:t> </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44"/>
          <w:szCs w:val="44"/>
          <w:lang w:eastAsia="ru-RU"/>
        </w:rPr>
        <w:t> </w:t>
      </w:r>
    </w:p>
    <w:p w:rsidR="003571F7" w:rsidRPr="003571F7" w:rsidRDefault="003571F7" w:rsidP="003571F7">
      <w:pPr>
        <w:shd w:val="clear" w:color="auto" w:fill="FFFFFF"/>
        <w:spacing w:after="0" w:line="240" w:lineRule="auto"/>
        <w:jc w:val="right"/>
        <w:rPr>
          <w:rFonts w:ascii="Arial" w:eastAsia="Times New Roman" w:hAnsi="Arial" w:cs="Arial"/>
          <w:color w:val="181818"/>
          <w:sz w:val="21"/>
          <w:szCs w:val="21"/>
          <w:lang w:eastAsia="ru-RU"/>
        </w:rPr>
      </w:pPr>
      <w:r>
        <w:rPr>
          <w:rFonts w:ascii="Arial" w:eastAsia="Times New Roman" w:hAnsi="Arial" w:cs="Arial"/>
          <w:b/>
          <w:bCs/>
          <w:color w:val="212529"/>
          <w:sz w:val="28"/>
          <w:szCs w:val="28"/>
          <w:lang w:eastAsia="ru-RU"/>
        </w:rPr>
        <w:t>Составила воспитатель Давыдова Д.В.</w:t>
      </w:r>
      <w:r w:rsidRPr="003571F7">
        <w:rPr>
          <w:rFonts w:ascii="Arial" w:eastAsia="Times New Roman" w:hAnsi="Arial" w:cs="Arial"/>
          <w:b/>
          <w:bCs/>
          <w:color w:val="212529"/>
          <w:sz w:val="28"/>
          <w:szCs w:val="28"/>
          <w:lang w:eastAsia="ru-RU"/>
        </w:rPr>
        <w:t> </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28"/>
          <w:szCs w:val="28"/>
          <w:lang w:eastAsia="ru-RU"/>
        </w:rPr>
        <w:t> </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28"/>
          <w:szCs w:val="28"/>
          <w:lang w:eastAsia="ru-RU"/>
        </w:rPr>
        <w:t> </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28"/>
          <w:szCs w:val="28"/>
          <w:lang w:eastAsia="ru-RU"/>
        </w:rPr>
        <w:t> </w:t>
      </w: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Default="003571F7" w:rsidP="003571F7">
      <w:pPr>
        <w:shd w:val="clear" w:color="auto" w:fill="FFFFFF"/>
        <w:spacing w:after="0" w:line="240" w:lineRule="auto"/>
        <w:jc w:val="center"/>
        <w:rPr>
          <w:rFonts w:ascii="Arial" w:eastAsia="Times New Roman" w:hAnsi="Arial" w:cs="Arial"/>
          <w:b/>
          <w:bCs/>
          <w:color w:val="212529"/>
          <w:sz w:val="28"/>
          <w:szCs w:val="28"/>
          <w:lang w:eastAsia="ru-RU"/>
        </w:rPr>
      </w:pP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44"/>
          <w:szCs w:val="44"/>
          <w:lang w:eastAsia="ru-RU"/>
        </w:rPr>
        <w:t>Консультация для родителей</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Arial" w:eastAsia="Times New Roman" w:hAnsi="Arial" w:cs="Arial"/>
          <w:b/>
          <w:bCs/>
          <w:color w:val="212529"/>
          <w:sz w:val="44"/>
          <w:szCs w:val="44"/>
          <w:lang w:eastAsia="ru-RU"/>
        </w:rPr>
        <w:t>«В детский сад без слез или как уберечь ребенка от стресса!»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Адаптационный период - серьезное испытание для малышей 1,5 - 3 года жизни. Вызванные адаптацией стрессовые реакции надолго нарушают эмоциональное состояние малыша.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Радостные ожидания от первых посещений сада сменяются озабоченностью: у ребенка регресс во всем достигнутом (в речи, навыках, умении, игре). Может быть заболел? У него и в самом деле насморк, а вчера была температура. Ему не мил детский сад, малыш почти не узнаваем, словно его «подменили». «Подменили» не малыша, а жизнь и обстоятельства, что неизбежно. Организм и душа ребенка – в состоянии между здоровьем и болезнью: вскоре МАЛЫШ, в самом деле, заболевает, если выраженность стресса велика, или снова становится самим собой, в случае легкой адаптации.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Чем спровоцирован стресс у ребенка?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Ни сколько отрывом от родных, близких ему людей, сколько от несовершенства адаптационных механизмов ребенка. Ведь, чтобы продержаться в незнакомой обстановке, малышу необходимо вести себя в детском саду не так, как дома. Ребенок не знает этой новой формы поведения и от того страдает, боясь, что сделает что-нибудь не так.</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Утром просыпаемся, в садик собираемся!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-Заведите будильник с таким расчетом, чтобы утром было достаточно времени на все сборы и приготовления. Заранее продумайте, какой дорогой вы будете ходить или ездить в садик, сколько времени она занимает, и когда надо выходить из дома.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Запомните, или запишите все вопросы, которые хотите задать воспитателю.</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-Адаптация детей может длиться одну-две недели, в зависимости от психики и характера ребенка. Полная адаптация наступает где-то через 2-3 месяца.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-Стресс у малыша может выплескиваться в виде капризов, агрессии, мокрых штанишек, отказа от еды и сна, мнимой «потери» приобретенных навыков.</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Что поможет помочь малышу справится с боязнью новой обстановки и с разлукой с родными?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-Дайте с собой малышу его любимую игрушку. Пусть игрушка ходит с ним ежедневно и знакомится там с друзьями. Расспрашивайте, что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привыкнуть к садику».</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-Если ребенок по дороге в сад начинает хныкать и замедлять шаги, не уговаривайте его (это только усилит внутреннее напряжение, а похвалите. Скажите: «Какой ты молодец, а я на твоем месте, наверно бы плакала, а ты смелый, знаешь, что в садике…» и т. д). Это тот случай, когда полезно заговорить ребенка. А главное, это придает ребенку уверенность, ведь сильный человек, даже если речь идет о малыше, справится с трудностями.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-Когда вы уходите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здесь с ним может что-то случиться, и он долго не будет вас отпускать.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 В семье в этот период необходимо создавать спокойный и бесконфликтный климат для вашего ребенка. Щадите его ослабленную нервную систему! Не реагируйте на его выходки и не наказывайте за капризы. Лучше на время отменить походы в гости, сократить время просмотра телевизора. Постарайтесь в выходные дни соблюдать дома режим, приближенный к режиму детского сада.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-Если ребенок стал агрессивным, раздражительным, не ругайте его. Постарайтесь проводить с ребенком больше времени, чаще обнимайте и целуйте его. Главное помните, что это тот же самый любимый, самый дорогой ваш малыш!</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Адаптационный период делится на несколько этапов. Он начинается за один-два месяца до поступления ребенка в детский сад:</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1. Максимально приблизьте домашний режим к режиму детского сада.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2. Научите контактировать со сверстниками.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3. Познакомьте ребенка с воспитателями.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4. Измените домашнее меню.</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5. Научите ребёнка есть ложкой и пить из кружки.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6. Научите ребенка самостоятельно выполнять гигиенические процедуры.</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181818"/>
          <w:sz w:val="28"/>
          <w:szCs w:val="28"/>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181818"/>
          <w:sz w:val="21"/>
          <w:szCs w:val="21"/>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181818"/>
          <w:sz w:val="21"/>
          <w:szCs w:val="21"/>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181818"/>
          <w:sz w:val="21"/>
          <w:szCs w:val="21"/>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181818"/>
          <w:sz w:val="24"/>
          <w:szCs w:val="24"/>
          <w:lang w:eastAsia="ru-RU"/>
        </w:rPr>
        <w:br/>
      </w:r>
      <w:r w:rsidRPr="003571F7">
        <w:rPr>
          <w:rFonts w:ascii="Times New Roman" w:eastAsia="Times New Roman" w:hAnsi="Times New Roman" w:cs="Times New Roman"/>
          <w:color w:val="181818"/>
          <w:sz w:val="24"/>
          <w:szCs w:val="24"/>
          <w:lang w:eastAsia="ru-RU"/>
        </w:rPr>
        <w:br/>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lastRenderedPageBreak/>
        <w:t>Консультация для родителей</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t> «Ребёнок плохо ест. Что делать?»</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Что делать если ребенок плохо ест! Или как сделать еду вкусной. Консультация для родителей</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Как правило, всем родителям хочется, чтобы их детки росли сильными, здоровыми и красивыми. А этого невозможно достичь без правильного сбалансированного питания. Однако зачастую, взрослые сталкиваются с проблемой, когда ребенок отказывается принимать пищу, капризничает за столом или проявляет недовольство при виде еды.</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Если такое поведение носит систематический характер – возникает впечатление, что с ребенком </w:t>
      </w:r>
      <w:r w:rsidRPr="0047792E">
        <w:rPr>
          <w:rFonts w:ascii="Times New Roman" w:eastAsia="Times New Roman" w:hAnsi="Times New Roman" w:cs="Times New Roman"/>
          <w:i/>
          <w:iCs/>
          <w:color w:val="212529"/>
          <w:sz w:val="28"/>
          <w:szCs w:val="28"/>
          <w:lang w:eastAsia="ru-RU"/>
        </w:rPr>
        <w:t>«что-то не то»</w:t>
      </w:r>
      <w:r w:rsidRPr="0047792E">
        <w:rPr>
          <w:rFonts w:ascii="Times New Roman" w:eastAsia="Times New Roman" w:hAnsi="Times New Roman" w:cs="Times New Roman"/>
          <w:color w:val="212529"/>
          <w:sz w:val="28"/>
          <w:szCs w:val="28"/>
          <w:lang w:eastAsia="ru-RU"/>
        </w:rPr>
        <w:t>, он болен и ослаблен. Прежде всего, не стоит паниковать, а следует разобраться в причинах отказа от пищи.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Рассмотрим наиболее распространенные причины </w:t>
      </w:r>
      <w:r w:rsidRPr="0047792E">
        <w:rPr>
          <w:rFonts w:ascii="Times New Roman" w:eastAsia="Times New Roman" w:hAnsi="Times New Roman" w:cs="Times New Roman"/>
          <w:i/>
          <w:iCs/>
          <w:color w:val="212529"/>
          <w:sz w:val="28"/>
          <w:szCs w:val="28"/>
          <w:lang w:eastAsia="ru-RU"/>
        </w:rPr>
        <w:t>«плохого аппетита»</w:t>
      </w:r>
      <w:r w:rsidRPr="0047792E">
        <w:rPr>
          <w:rFonts w:ascii="Times New Roman" w:eastAsia="Times New Roman" w:hAnsi="Times New Roman" w:cs="Times New Roman"/>
          <w:color w:val="212529"/>
          <w:sz w:val="28"/>
          <w:szCs w:val="28"/>
          <w:lang w:eastAsia="ru-RU"/>
        </w:rPr>
        <w:t>:</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1. Проблема избирательного аппетита заключается в том, что ребенок отказывается от каких-то одних продуктов, но охотно ест другие. Например, демонстративно выплевывает кашу и требует сладкие фрукты. Если ему идут навстречу, в следующий раз ситуация повторяется. Очевидно, что </w:t>
      </w:r>
      <w:r w:rsidRPr="0047792E">
        <w:rPr>
          <w:rFonts w:ascii="Times New Roman" w:eastAsia="Times New Roman" w:hAnsi="Times New Roman" w:cs="Times New Roman"/>
          <w:i/>
          <w:iCs/>
          <w:color w:val="212529"/>
          <w:sz w:val="28"/>
          <w:szCs w:val="28"/>
          <w:lang w:eastAsia="ru-RU"/>
        </w:rPr>
        <w:t>«проблема избирательного аппетита»</w:t>
      </w:r>
      <w:r w:rsidRPr="0047792E">
        <w:rPr>
          <w:rFonts w:ascii="Times New Roman" w:eastAsia="Times New Roman" w:hAnsi="Times New Roman" w:cs="Times New Roman"/>
          <w:color w:val="212529"/>
          <w:sz w:val="28"/>
          <w:szCs w:val="28"/>
          <w:lang w:eastAsia="ru-RU"/>
        </w:rPr>
        <w:t> прямого отношения к аппетиту как таковому не имеет. Проблема скорее </w:t>
      </w:r>
      <w:r w:rsidRPr="0047792E">
        <w:rPr>
          <w:rFonts w:ascii="Times New Roman" w:eastAsia="Times New Roman" w:hAnsi="Times New Roman" w:cs="Times New Roman"/>
          <w:color w:val="212529"/>
          <w:sz w:val="28"/>
          <w:szCs w:val="28"/>
          <w:u w:val="single"/>
          <w:lang w:eastAsia="ru-RU"/>
        </w:rPr>
        <w:t>педагогическая</w:t>
      </w:r>
      <w:r w:rsidRPr="0047792E">
        <w:rPr>
          <w:rFonts w:ascii="Times New Roman" w:eastAsia="Times New Roman" w:hAnsi="Times New Roman" w:cs="Times New Roman"/>
          <w:color w:val="212529"/>
          <w:sz w:val="28"/>
          <w:szCs w:val="28"/>
          <w:lang w:eastAsia="ru-RU"/>
        </w:rPr>
        <w:t>: ведь ребенок – это маленький взрослый, который усваивает доступные способы манипуляции родителями, и если ему это удается – он охотно ими пользуется для достижения желаемых целей – </w:t>
      </w:r>
      <w:r w:rsidRPr="0047792E">
        <w:rPr>
          <w:rFonts w:ascii="Times New Roman" w:eastAsia="Times New Roman" w:hAnsi="Times New Roman" w:cs="Times New Roman"/>
          <w:i/>
          <w:iCs/>
          <w:color w:val="212529"/>
          <w:sz w:val="28"/>
          <w:szCs w:val="28"/>
          <w:lang w:eastAsia="ru-RU"/>
        </w:rPr>
        <w:t>«получения различных вкусностей»</w:t>
      </w:r>
      <w:r w:rsidRPr="0047792E">
        <w:rPr>
          <w:rFonts w:ascii="Times New Roman" w:eastAsia="Times New Roman" w:hAnsi="Times New Roman" w:cs="Times New Roman"/>
          <w:color w:val="212529"/>
          <w:sz w:val="28"/>
          <w:szCs w:val="28"/>
          <w:lang w:eastAsia="ru-RU"/>
        </w:rPr>
        <w:t>.</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2. Плохое настроение, отрицательные эмоции. Если у человека плохое настроение, то пищевые реакции могут быть двух </w:t>
      </w:r>
      <w:r w:rsidRPr="0047792E">
        <w:rPr>
          <w:rFonts w:ascii="Times New Roman" w:eastAsia="Times New Roman" w:hAnsi="Times New Roman" w:cs="Times New Roman"/>
          <w:color w:val="212529"/>
          <w:sz w:val="28"/>
          <w:szCs w:val="28"/>
          <w:u w:val="single"/>
          <w:lang w:eastAsia="ru-RU"/>
        </w:rPr>
        <w:t>типов</w:t>
      </w:r>
      <w:r w:rsidRPr="0047792E">
        <w:rPr>
          <w:rFonts w:ascii="Times New Roman" w:eastAsia="Times New Roman" w:hAnsi="Times New Roman" w:cs="Times New Roman"/>
          <w:color w:val="212529"/>
          <w:sz w:val="28"/>
          <w:szCs w:val="28"/>
          <w:lang w:eastAsia="ru-RU"/>
        </w:rPr>
        <w:t>: отказ от еды или чрезмерное, неконтролируемое поглощение пищи. Оба варианта, как вы понимаете, не несут ничего положительного, полезного для организма. Однако, если ребенок, в плохом расположении духа, не стоит настаивать на приеме пищи, пока его состояние не нормализуется. Задача </w:t>
      </w:r>
      <w:r w:rsidRPr="0047792E">
        <w:rPr>
          <w:rFonts w:ascii="Times New Roman" w:eastAsia="Times New Roman" w:hAnsi="Times New Roman" w:cs="Times New Roman"/>
          <w:color w:val="212529"/>
          <w:sz w:val="28"/>
          <w:szCs w:val="28"/>
          <w:u w:val="single"/>
          <w:lang w:eastAsia="ru-RU"/>
        </w:rPr>
        <w:t>взрослых</w:t>
      </w:r>
      <w:r w:rsidRPr="0047792E">
        <w:rPr>
          <w:rFonts w:ascii="Times New Roman" w:eastAsia="Times New Roman" w:hAnsi="Times New Roman" w:cs="Times New Roman"/>
          <w:color w:val="212529"/>
          <w:sz w:val="28"/>
          <w:szCs w:val="28"/>
          <w:lang w:eastAsia="ru-RU"/>
        </w:rPr>
        <w:t>: выявить причину и помочь ребенку справиться с проблемой. Если требуется, то проявить заботу, терпение, внимание к своему отпрыску. И только после этого предлагать вкусный и полезный обед.</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3. Отсутствие режима питания. Иногда плохой аппетит ребенка проистекает не только из-за неправильного питания, но и вследствие отсутствия режима. Кормят его не в строго назначенное время, а когда придется, поэтому ему трудно сориентироваться во времени и настроиться на прием пищи. Например, ребенок только разыгрался или встал после сна, а его зовут за стол. Обратная ситуация — малыш захотел есть, а еще ничего не готово. Дети, вынужденные питаться не по режиму, становятся нервными, капризными, плохо спят, причем иногда из-за того, что голодны, поэтому довольно скоро родители обращаются к специалистам, считая, что ребенок болеет, тогда как достаточно только ввести и поддерживать в семье определенный режим дня, и уже через короткое время к очередному приему пищи ребенок станет испытывать чувство голода и, соответственно, у него появится аппетит.</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4. Перекусы. Другой распространенный вариант ложно пониженного аппетита связан с перекусыванием между едой. Ребенок плохо поел за завтраком, через час ему предлагают бутерброд, еще через час он съедает йогурт, а в обед снова не хочет есть. И так может продолжаться весь день, пока взрослые не осознают, что сами становятся причиной плохого аппетита.</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5. Индивидуальное развитие. Все дети очень разные, и потребности их в пище тоже различны. Один ребенок неугомонный, носится как волчок, бесконечно прыгает, везде лезет. Другой — спокойный, малоподвижный, больше любит рисовать, чем играть с мячом. И тот и другой, могут иметь хороший аппетит, а могут и вовсе отказываться от приема пищи. Мерилом адекватности питания ребенка является не количество поглощаемой им пищи, а уровень его </w:t>
      </w:r>
      <w:r w:rsidRPr="0047792E">
        <w:rPr>
          <w:rFonts w:ascii="Times New Roman" w:eastAsia="Times New Roman" w:hAnsi="Times New Roman" w:cs="Times New Roman"/>
          <w:color w:val="212529"/>
          <w:sz w:val="28"/>
          <w:szCs w:val="28"/>
          <w:u w:val="single"/>
          <w:lang w:eastAsia="ru-RU"/>
        </w:rPr>
        <w:t>развития</w:t>
      </w:r>
      <w:r w:rsidRPr="0047792E">
        <w:rPr>
          <w:rFonts w:ascii="Times New Roman" w:eastAsia="Times New Roman" w:hAnsi="Times New Roman" w:cs="Times New Roman"/>
          <w:color w:val="212529"/>
          <w:sz w:val="28"/>
          <w:szCs w:val="28"/>
          <w:lang w:eastAsia="ru-RU"/>
        </w:rPr>
        <w:t>: темпы роста, активность, своевременность появления у него новых навыков. Если ребенок активен, пусть даже не в активном виде деятельности, проявляет любознательность, интерес к чему-либо новому, вытягивается в длину – это значит, что малышу достаточно для полноценного развития потребляемой пищи.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6. Физические нагрузки. Ни одним ученым доказано, что чем больше человек расходует физической энергии, тем более нуждается в ее пополнении. И дети, в этом случае, не исключение. Хотите, чтобы вашо чадо уплетало за обе щеки все, что вы ему предлагаете, больше гуляйте с ребенком, занимайтесь спортом, играйте.</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7. Кормление через силу. Трудами академика И. П. Павлова было доказано и в последующем многократно подтверждено, что для нормального пищеварения недостаточно поместить пищу в желудок. Нужно, чтобы пища аппетитно выглядела, чтобы она вкусно пахла и вызывала выделение запального желудочного и кишечного соков. Пища, принятая обманным путем, плохопереваривается и не полностью усваивается, а также нарушает рефлекторную деятельность пищеварительного тракта и способствует развитию его заболеваний. Ну и совсем недопустимо кормление ребенка под угрозой наказания. Под влиянием страха выработка пищеварительных соков вообще прекращается, возникают спазмы желудка и кишечника, возможны рвота и непроизвольная дефекация. Так формируется невроз — синдром привычных рвот.</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Таким образом, уважаемые взрослые, пища для ребенка значит очень многое — это его рост, развитие, его энергия и его здоровье. Но понижение аппетита — это вовсе не трагедия. Конечно, это может быть одним из симптомов какого-то заболевания, но чаще таков результат погрешностей питания. А что же все-таки делать?</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Первое. Важно, чтобы ребенок в семье чувствовал себя равным среди равных, а не баловнем судьбы и центром цивилизации. Не хочет он есть кашу — завтрак окончен, обед через 4 часа. Не стал есть суп за обедом — жди до ужина. При этом очень важно, чтобы в перерывах между едой пища не попадалась на глаза ребенку, чтобы он не имел возможности самостоятельно перекусить и чтобы не было в его присутствии никаких разговоров о еде.</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Природа создала человека таким образом, что он вполне безболезненно может обходиться без еды </w:t>
      </w:r>
      <w:r w:rsidRPr="0047792E">
        <w:rPr>
          <w:rFonts w:ascii="Times New Roman" w:eastAsia="Times New Roman" w:hAnsi="Times New Roman" w:cs="Times New Roman"/>
          <w:i/>
          <w:iCs/>
          <w:color w:val="212529"/>
          <w:sz w:val="28"/>
          <w:szCs w:val="28"/>
          <w:lang w:eastAsia="ru-RU"/>
        </w:rPr>
        <w:t>(но не без питья)</w:t>
      </w:r>
      <w:r w:rsidRPr="0047792E">
        <w:rPr>
          <w:rFonts w:ascii="Times New Roman" w:eastAsia="Times New Roman" w:hAnsi="Times New Roman" w:cs="Times New Roman"/>
          <w:color w:val="212529"/>
          <w:sz w:val="28"/>
          <w:szCs w:val="28"/>
          <w:lang w:eastAsia="ru-RU"/>
        </w:rPr>
        <w:t> несколько дней. Ну, до этого дело, как правило, не доходит, при условии, конечно, что у мамы с бабушкой хватит терпения. А не хватит, ну что же, это ваш ребенок.</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Второе. Формирование у ребенка пищевых навыков в значительной степени зависит от примера взрослых. Трудно требовать от малыша вдумчивого поглощения пищи, если папа обычно </w:t>
      </w:r>
      <w:r w:rsidRPr="0047792E">
        <w:rPr>
          <w:rFonts w:ascii="Times New Roman" w:eastAsia="Times New Roman" w:hAnsi="Times New Roman" w:cs="Times New Roman"/>
          <w:i/>
          <w:iCs/>
          <w:color w:val="212529"/>
          <w:sz w:val="28"/>
          <w:szCs w:val="28"/>
          <w:lang w:eastAsia="ru-RU"/>
        </w:rPr>
        <w:t>«на ходу»</w:t>
      </w:r>
      <w:r w:rsidRPr="0047792E">
        <w:rPr>
          <w:rFonts w:ascii="Times New Roman" w:eastAsia="Times New Roman" w:hAnsi="Times New Roman" w:cs="Times New Roman"/>
          <w:color w:val="212529"/>
          <w:sz w:val="28"/>
          <w:szCs w:val="28"/>
          <w:lang w:eastAsia="ru-RU"/>
        </w:rPr>
        <w:t> перекусывает бутербродами, а семья никогда не собирается за обеденным столом. Еще в старые времена зажиточные люди, имеющие малохольных отпрысков, имели обыкновение приглашать на обед детей из бедных семей. Оказывается, хороший аппетит заразителен. И в наше время, когда ребенок питается в коллективе и когда знает, что то, что не съест он, с удовольствием съедят его товарищи, это действует на его аппетит весьма возбуждающе.</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Третье. Следует строго соблюдать режим питания и нечего не давать ребёнкув промежутках между приёмами пищи, в том числе соки </w:t>
      </w:r>
      <w:r w:rsidRPr="0047792E">
        <w:rPr>
          <w:rFonts w:ascii="Times New Roman" w:eastAsia="Times New Roman" w:hAnsi="Times New Roman" w:cs="Times New Roman"/>
          <w:i/>
          <w:iCs/>
          <w:color w:val="212529"/>
          <w:sz w:val="28"/>
          <w:szCs w:val="28"/>
          <w:lang w:eastAsia="ru-RU"/>
        </w:rPr>
        <w:t>(особенно сладкие — банановый, персиковый и т. д.)</w:t>
      </w:r>
      <w:r w:rsidRPr="0047792E">
        <w:rPr>
          <w:rFonts w:ascii="Times New Roman" w:eastAsia="Times New Roman" w:hAnsi="Times New Roman" w:cs="Times New Roman"/>
          <w:color w:val="212529"/>
          <w:sz w:val="28"/>
          <w:szCs w:val="28"/>
          <w:lang w:eastAsia="ru-RU"/>
        </w:rPr>
        <w:t> и даже воду. Тогда ребёнок охотно начинает еду с жидкого блюда.</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Четвертое. Прием пищи – это своеобразный ритуал и если он будет хорошо организован, это путь к успеху! Старайтесь придавать блюдам аппетитный вид, купите ребенку красивую и удобную посуду (пусть он выберет себе сам то, что хочет, красиво сервируйте стол.</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В заключение хочется сказать ещё раз, что при большом желании, здравом смысле и достаточном терпении вы добьётесь успеха в вашем желании вырастить своего ребёнка крепким и здоровым.</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000000"/>
          <w:sz w:val="21"/>
          <w:szCs w:val="21"/>
          <w:lang w:eastAsia="ru-RU"/>
        </w:rPr>
        <w:t> </w:t>
      </w: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lastRenderedPageBreak/>
        <w:t>Консультация для родителей</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t>Тема: «Игры для сенсорного развития детей раннего возраста».</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Познание человеком окружающего мира начинается с «живого созерцания», с ощущения (отражение отдельных свойств предметов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Щелованов называл ранний возраст «золотой порой» сенсорного воспитания. Теория и практика дошкольного обучения и воспитания, начиная с самых своих истоков уделяла сенсорному воспитанию существенное внимание, а зачастую выделяла его в качестве центрального момента педагогического процесса.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xml:space="preserve">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становится особенно понятен детям, если они затем используют свои представления в практической деятельности; в этом случае восприятие детей делается более осознанным и </w:t>
      </w:r>
      <w:r w:rsidRPr="0047792E">
        <w:rPr>
          <w:rFonts w:ascii="Times New Roman" w:eastAsia="Times New Roman" w:hAnsi="Times New Roman" w:cs="Times New Roman"/>
          <w:color w:val="212529"/>
          <w:sz w:val="28"/>
          <w:szCs w:val="28"/>
          <w:lang w:eastAsia="ru-RU"/>
        </w:rPr>
        <w:lastRenderedPageBreak/>
        <w:t>целенаправленным: ведь если плохо рассмотришь предмет, то затем трудно изобразить его или сконструировать.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Для этого необходимо, чтобы основная направленность и 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 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Умения воспринимать предметы, анализировать их, сравнивать, обобщать не формируются сами собой в ходе той или иной деятельности, требуется специальное обучение по определенной системе. Обучая детей рисовать, лепить,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строить, педагог должен одновременно уделять специальное внимание развитию их восприятия, умения анализировать, обобщать и т.д. [20].</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 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Этому способствуют специальные дидактические игры:</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Величина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БОЛЬШИЕ И МАЛЕНЬКИЕ</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Цель: Научить ребенка чередовать предметы по величине</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Оборудование: По четыре больших и маленьких бусины (приблизительно 2 и 1см) одинакового цвета. Шнур или мягкая проволока, кукла и корзиночка.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ПОРУЧЕНИЯ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Цель: Учить детей различать и называть игрушки, а также выделять их размер; развивать слуховое восприятие, совершенствовать понимание речи.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Оборудование: Большие и маленькие собачки, машинки, коробочки, мячи, чашки, кубики, матрешка.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Ход: Воспитатель показывает ребенку игрушки и предметы и предлагает назвать их, отмечая их размер. Затем дает малышу следующие задания:</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         </w:t>
      </w:r>
      <w:r w:rsidRPr="0047792E">
        <w:rPr>
          <w:rFonts w:ascii="Times New Roman" w:eastAsia="Times New Roman" w:hAnsi="Times New Roman" w:cs="Times New Roman"/>
          <w:color w:val="212529"/>
          <w:sz w:val="28"/>
          <w:szCs w:val="28"/>
          <w:lang w:eastAsia="ru-RU"/>
        </w:rPr>
        <w:t>Большую собаку напои чаем из большой чашки, а маленькую – из маленькой;</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         </w:t>
      </w:r>
      <w:r w:rsidRPr="0047792E">
        <w:rPr>
          <w:rFonts w:ascii="Times New Roman" w:eastAsia="Times New Roman" w:hAnsi="Times New Roman" w:cs="Times New Roman"/>
          <w:color w:val="212529"/>
          <w:sz w:val="28"/>
          <w:szCs w:val="28"/>
          <w:lang w:eastAsia="ru-RU"/>
        </w:rPr>
        <w:t>Покатай матрешку в большой машине;</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         </w:t>
      </w:r>
      <w:r w:rsidRPr="0047792E">
        <w:rPr>
          <w:rFonts w:ascii="Times New Roman" w:eastAsia="Times New Roman" w:hAnsi="Times New Roman" w:cs="Times New Roman"/>
          <w:color w:val="212529"/>
          <w:sz w:val="28"/>
          <w:szCs w:val="28"/>
          <w:lang w:eastAsia="ru-RU"/>
        </w:rPr>
        <w:t>Поставь маленькую собаку возле матрешки;</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         </w:t>
      </w:r>
      <w:r w:rsidRPr="0047792E">
        <w:rPr>
          <w:rFonts w:ascii="Times New Roman" w:eastAsia="Times New Roman" w:hAnsi="Times New Roman" w:cs="Times New Roman"/>
          <w:color w:val="212529"/>
          <w:sz w:val="28"/>
          <w:szCs w:val="28"/>
          <w:lang w:eastAsia="ru-RU"/>
        </w:rPr>
        <w:t>Построй для большой собачки домик из больших кубиков, а для маленькой – из маленьких;</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         </w:t>
      </w:r>
      <w:r w:rsidRPr="0047792E">
        <w:rPr>
          <w:rFonts w:ascii="Times New Roman" w:eastAsia="Times New Roman" w:hAnsi="Times New Roman" w:cs="Times New Roman"/>
          <w:color w:val="212529"/>
          <w:sz w:val="28"/>
          <w:szCs w:val="28"/>
          <w:lang w:eastAsia="ru-RU"/>
        </w:rPr>
        <w:t>Возьми маленькую собачку и посади ее на ковер;</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         </w:t>
      </w:r>
      <w:r w:rsidRPr="0047792E">
        <w:rPr>
          <w:rFonts w:ascii="Times New Roman" w:eastAsia="Times New Roman" w:hAnsi="Times New Roman" w:cs="Times New Roman"/>
          <w:color w:val="212529"/>
          <w:sz w:val="28"/>
          <w:szCs w:val="28"/>
          <w:lang w:eastAsia="ru-RU"/>
        </w:rPr>
        <w:t>Возьми большую собаку и посади ее в большую коробку;</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         </w:t>
      </w:r>
      <w:r w:rsidRPr="0047792E">
        <w:rPr>
          <w:rFonts w:ascii="Times New Roman" w:eastAsia="Times New Roman" w:hAnsi="Times New Roman" w:cs="Times New Roman"/>
          <w:color w:val="212529"/>
          <w:sz w:val="28"/>
          <w:szCs w:val="28"/>
          <w:lang w:eastAsia="ru-RU"/>
        </w:rPr>
        <w:t>Собери маленькие кубики в маленькую коробку, а большие – в большую и т.п.</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Если ребенок ошибается, собачка или матрешка показывают свое неудовольствие (рычит или отворачивается).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КУКЛЫ ЗАБЛУДИЛИСЬ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Цель: Та же.</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Оборудование: Несколько больших и маленьких кукол, большой и маленький домик.</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Форма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КАКОЙ ЭТО ФОРМЫ</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Цель: Научить ребенка чередовать предметы по форме</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Оборудование: По четыре круглых и квадратных глиняных бусины одинакового цвета (диаметр 2см). Шнур или мягкая проволока, кукла и корзиночка.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Ход: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Цвет</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КУРОЧКА И ЦЫПЛЯТА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Цель: Обратить внимание ребенка на то, что цвет является признаком разных предметов и может служить для их обозначения.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Оборудование: Коробка с мозаикой, где помещены шесть элементов желтого цвета и один белого.</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После того, как все цыплята будут найдены и размещены «гуськом», позади курочки, ребенок повторяет задание самостоятельно.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УГОСТИМ МЕДВЕДЯ ЯГОДОЙ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Цель: Учить детей выбирать предметы данного цвета из нескольких предложенных, развивать координацию рук и мелкую моторику пальцев.</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Оборудование: Коробка с мозаикой, где помещены десять элементов красного цвета и по пять элементов желтого и зеленого цвета.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Игры и упражнения с предметами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Предметная деятельность имеет важное значение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xml:space="preserve">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w:t>
      </w:r>
      <w:r w:rsidRPr="0047792E">
        <w:rPr>
          <w:rFonts w:ascii="Times New Roman" w:eastAsia="Times New Roman" w:hAnsi="Times New Roman" w:cs="Times New Roman"/>
          <w:color w:val="212529"/>
          <w:sz w:val="28"/>
          <w:szCs w:val="28"/>
          <w:lang w:eastAsia="ru-RU"/>
        </w:rPr>
        <w:lastRenderedPageBreak/>
        <w:t>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качеств предметов (величина, форма, цвет).</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СЛОЖИ МАТРЕШКУ</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Оборудование: Матрешка, которая вмещает несколько вложенных друг в друга кукол меньшего размера.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Ход: Воспитатель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Мы – матрешки, мы – сестрички,               В прятки с нами поиграй,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Все подружки-невелички.                           Нас скорее собирай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Как начнем плясать и петь,                         Если будешь ошибаться,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Никому не усидеть!                                     Мы не будем закрываться!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(С. Рещикова)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Сначала игру следует проводить с двусложной матрешкой, затем с трехсложной и т.д.</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000000"/>
          <w:sz w:val="21"/>
          <w:szCs w:val="21"/>
          <w:lang w:eastAsia="ru-RU"/>
        </w:rPr>
        <w:t> </w:t>
      </w: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lastRenderedPageBreak/>
        <w:t>Консультации для родителей</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t>«Здоровье всему голова»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Запомни: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Здоровье дороже богатства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Здоровым будешь – всё добудешь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Здоровье не купишь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 здоровом теле – здоровый дух</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Режим приёма, а также дозы лекарственных средств надо обязательно согласовывать с врачом.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Как повысить иммунитет</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Все процедуры необходимо проделывать с утра до 11.00 в течение 7-10 дней каждый месяц (в один месяц по одной процедуре)</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Настойка элеуторококка (1 капля на 1 год жизни)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Сок моркови (50,0г)</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Сок свёклы (50,0г)</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«Флорента» - 1 ч.л. на ¼ стакана воды, курс 10 дней («Арго», ул.Шагова,4)</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«Аевит» (витамины)</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Рыбий жир</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Оротат калия (курс лечения 10 дней)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100г – дрожжи, 1 ст.л. – сах. песка, 1 ч.л. – какао растопить, добавить 100г тёртого ореха (Применять по 1 десертной ложке в день)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100г изюма, 100г кураги, 100г грецких орехов, лист столетника перемолоть, добавить 100г мёда и сок 1 лимона (Принимать по 1 столовой ложке в день)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Лук от семи недуг</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Бронхит, сопровождающийся сухим кашлем с трудно отделяемой мокротой, можно лечить тёртым луком с мёдом (1:1). Принимают смесь по 1 ст.л. 4 раза в день вои время еды.</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При гриппе свежим соком лука смазывают слизистую оболочку носа или вдыхают его пары через нос в течении 2-3 минут 3-4 раза в день. Особенно эффективно это лечение в начале заболевания. Вместо указанных процедур можно ставить марлевые тампоны с тёртым луком, закладывая их в каждую ноздрю на 10-15 минут 3 раза в день.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Кашица из запечённого лука способствует созреванию абсцессов, фурункулов и отхождению из них гноя. Тёплую кашицу накладывают на фурункул и прибинтовывают. Повязку меняют 2 раза в день.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Свежий сок лука является хорошим ранозаживляющим средством при гнойных, долго не заживающих язвах и ранах. Он способствует ликвидации зудящих высыпаний на коже, угрей и веснушек.</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Сок и кашицу лука используют для укрепления и предупреждения выпадения волос, втирая в кожу головы на ночь. Процедуру проводят через день в течении 3-4 недель.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Грипп</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Грипп – чрезвычайно заразное острое инфекционное заболевание, характеризующееся симптомами интоксикации и слабым дыханием верхних дыхательных путей.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Мы предлагаем наиболее доступные в домашних условиях методы профилактики гриппа: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Избегать массового скопления людей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Применять препараты, содержащие витамин С (аскорбиновая кислота ½ драже 3 раза в день или сироп шиповника 1 ч.л. 3 раза в день)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Смазывание носа оксолиновой мазью</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Вдыхание паров лука и чеснока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Настойка элеуторококка 2 раза в день утром и в обед за 30 минут (1 капля на год жизни детей)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300г грецких орехов, 300г кураги, 300г изюма, 2 лимона с цедрой пропустить через мясорубку. Добавить 300г мёда. Применять по 1-2 ч.л. в день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Чеснок натереть на тёрке, смешать с мёдом (1:1). Принимать детям по 1 ч.л., взрослым по 1 ст.л., запивая водой, перед сном.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Смазывать заднюю стенку глотки растительным маслом (оливковым, персиковым, абрикосовым, маслом шиповника). Для этого 2-3 раза в день закапывайте масло в нос (половину пипетки в каждую ноздрю), после этого сразу же лягте на спину, чтобы масло прошло через полость носа и, достигнув задней стенки глотки, смазало её. Достаточно полежать 5-10 минут.</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Ларингит</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Острый ларингит – это воспаление слизистой оболочки гортани. В результате голос хрипнет, иногда полностью пропадает голос на несколько дней. Беспокоят саднение в гортани, кашель.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При этом заболевании необходим голосовой покой. В первые 3-4 дня хороший эффект дают ножные ванны (1 ст.л. порошка горчицы на 5 литров горячей воды) и согревающие компрессы на область гортани. Смочите чистую мокрую тряпочку тёплой водой, наложите её на область гортани, сверху вощённую бумагу или часть полиэтиленового пакета, затем слой ваты и всё прибинтуйте.</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Хорошо пить тёплое молоко с содой (1/2 ч.л. пищевой соды на стакан тёплого молока). Для разжижения слизи, скапливающейся в гортани и на голосовых складках, рекомендуются ингаляции с пищевой содой. Противовоспалительное и успокаивающее действие оказывают ингаляции смесью лекарственных препаратов и масел в аэрозольной упаковке «Каметон» или «Ингалипт».</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Фарингит и ларингит</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 наступлением холодов обычно резко увеличивается заболеваемость ОРВИ, гриппом, а одновременно и фарингитом, ларингитом.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xml:space="preserve"> При остром фарингите восполняется слизистая оболочка задней стенки глотки. Его первые симптомы: ощущение першения, сухости, царапанья в глотке. Может повыситься температура тела. Уменьшить неприятные ощущения в горле помогают полоскания йодно-содовым раствором (1/2 ч.л. </w:t>
      </w:r>
      <w:r w:rsidRPr="0047792E">
        <w:rPr>
          <w:rFonts w:ascii="Times New Roman" w:eastAsia="Times New Roman" w:hAnsi="Times New Roman" w:cs="Times New Roman"/>
          <w:color w:val="212529"/>
          <w:sz w:val="28"/>
          <w:szCs w:val="28"/>
          <w:lang w:eastAsia="ru-RU"/>
        </w:rPr>
        <w:lastRenderedPageBreak/>
        <w:t>пищевой соды и 2-3 капли 5%настойки йода на ½ стакана воды). Полоскать горло 3-4 раза в день. Для полоскания можно использовать тёплый отвар листьев эвкалипта (1/2 ст.л. на стакан воды), настойку эвкалипта (10-15 капель на стакан тёплой воды)</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Положительный терапевтический эффект дают ингаляции с отварами различных лекарственных растений: ромашки, шалфея, липового цвета.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Горячий отвар налейте в чайник и дышите через бумажную воронку в течении 5-7 минут. Вдох делайте ртом, а выдох через нос</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Консультации для родителей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«Учим ребенка общаться»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сверстниками  и взрослыми. Задача взрослых – помочь ему в этом.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Способность к общению включает в себя: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Желание вступать в контакт с окружающими («Я хочу!»).</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Знание норм и правил, которым необходимо следовать при общении с окружающими («Я знаю!»).</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Далее общение ребенка и взрослого начинает происходить в совместных действиях.</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xml:space="preserve">От 1 года до 3 лет ведущий тип деятельности – предметно-манипулятивный.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w:t>
      </w:r>
      <w:r w:rsidRPr="0047792E">
        <w:rPr>
          <w:rFonts w:ascii="Times New Roman" w:eastAsia="Times New Roman" w:hAnsi="Times New Roman" w:cs="Times New Roman"/>
          <w:color w:val="212529"/>
          <w:sz w:val="28"/>
          <w:szCs w:val="28"/>
          <w:lang w:eastAsia="ru-RU"/>
        </w:rPr>
        <w:lastRenderedPageBreak/>
        <w:t>предметом. В словаре появляются первые слова. Далее развитие способности к общению связано с развитие речи ребенка.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Критериями гармоничных отношений между ребенком и родителями можно считать: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создание у ребенка уверенности в том, что его любят и о нем заботятся;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признание права на индивидуальность, в том числе непохожесть на родителей;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сохранение независимости ребенка. Каждый человек имеет право на «секреты».</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Советы родителям по формированию адекватной самооценки: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показывайте своим примером адекватность отношения к успехам и неудачам. Оценивайте вслух свои возможности и результаты дела;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 не сравнивайте ребенка с другими детьми. Сравнивайте его с самим собой (тем, каким он был вчера и, возможно, будет завтра).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Игры, позволяющие выявить самооценку ребенка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«Сорви шапку», «У нас все можно» и др.</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Принципы общения с агрессивным ребенком: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помните, что запрет, физическое наказание и повышение голоса – самые неэффективные способы преодоления агрессивности;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Игры на выплеск агрессивности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«Кукла Бобо» - кукла для выплеска агрессии.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«Разыгрывание ситуации»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Как строить взаимоотношения с конфликтными детьми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Игры: «На кого я похож» - сравнение себя с животным, цветком, деревом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«Спина к спине» - игра направлена на развитие умения договориться, при этом важно видеть собеседника.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«Сидящий и стоящий».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Застенчивость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Последствия: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препятствует тому, чтобы встречаться с новыми людьми, заводить друзей и получать удовольствие от приятного общения;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удерживает человека от выражения своего мнения и отстаивания своих прав;</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не дает другим людям возможности оценить положительные качества человека;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усугубляет чрезмерную сосредоточенность на себе и своем поведении;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мешает ясно мыслить и эффективно общаться;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сопровождается переживаниями одиночества, тревоги и депрессии.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Игры: рисуночная игра «Какой я есть и каким бы я хотел быть»; «Магазин игрушек», «Сборщики»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Советы родителям замкнутых детей: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Замкнутый ребенок в отличие от застенчивого не хочет и не знает, как общаться.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расширяйте круг общения вашего ребенка, приводите его в новые места и знакомьте с новыми людьми;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стремитесь сами стать для ребенка примером эффективно общающегося человека;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Изменение поведения взрослого и его отношения к ребенку:</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проявляется достаточно твердости и последовательности в воспитании;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контролируйте поведение ребенка, не навязывая ему жестких правил;</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не давайте ребенку категорических указаний, избегайте слов «нет», «нельзя»;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стройте взаимоотношения с ребенком на взаимопонимании и доверии;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повторяйте свою просьбу одними и теми же словами много раз;</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не настаивайте на том, чтобы ребенок обязательно принес извинения за проступок;</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выслушайте то, что хочет сказать ребенок.</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Изменение психологического микроклимата в семье:</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уделяйте ребенку достаточно внимания;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проводите досуг всей семьей;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не допускайте ссор в присутствии ребенка.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Организация режима дня и места для занятий: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установите твердый распорядок дня для ребенка и всех членов семьи;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чаще показывайте ребенку, как лучше выполнить задание, не отвлекаясь;</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снижайте влияние отвлекающих факторов во время выполнения ребенком задания;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избегайте по возможности больших скоплений людей;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помните, что переутомление способствует снижению самоконтроля и нарастанию гиперактивности.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Специальная поведенческая программа: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придумайте гибкую систему вознаграждений за хорошо выполненное задание и наказание за плохое поведение.</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не прибегайте к физическому наказанию</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чаще хвалите ребенка, т. к. он чувствителен к поощрениям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составьте список обязанностей ребенка и постепенно расширяйте его, предварительно обсудив их с ребенком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воспитывайте в детях навыки управления гневом и агрессией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не старайтесь предотвратить последствия забывчивости ребенка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не разрешайте откладывать выполнение заданий на другое время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Для детей с дефицитом внимания и гиперактивности наиболее действенными будут средства убеждения «через тело»:</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лишение удовольствия, лакомства, привилегий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запрет на приятную деятельность, телефонные разговоры</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внеочередное дежурство на кухне и т. д.</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Надеемся, что наши рекомендации помогут семьям в вопросах воспитания детей.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Консультация для родителей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«Роль семьи в физическом воспитании ребенка»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w:t>
      </w:r>
      <w:r w:rsidRPr="0047792E">
        <w:rPr>
          <w:rFonts w:ascii="Times New Roman" w:eastAsia="Times New Roman" w:hAnsi="Times New Roman" w:cs="Times New Roman"/>
          <w:color w:val="212529"/>
          <w:sz w:val="28"/>
          <w:szCs w:val="28"/>
          <w:lang w:eastAsia="ru-RU"/>
        </w:rPr>
        <w:lastRenderedPageBreak/>
        <w:t>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 чего же начинается физическое воспитание?</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xml:space="preserve">Все родители хотят видеть своих детей счастливыми. Основа счастья - это здоровье. Надо укреплять его ежедневно, начиная с раннего детского </w:t>
      </w:r>
      <w:r w:rsidRPr="0047792E">
        <w:rPr>
          <w:rFonts w:ascii="Times New Roman" w:eastAsia="Times New Roman" w:hAnsi="Times New Roman" w:cs="Times New Roman"/>
          <w:color w:val="212529"/>
          <w:sz w:val="28"/>
          <w:szCs w:val="28"/>
          <w:lang w:eastAsia="ru-RU"/>
        </w:rPr>
        <w:lastRenderedPageBreak/>
        <w:t>возраста. Толь правильное физическое воспитание будет залогом того, что ваш ребенок вырастет здоровым и крепким человеком.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000000"/>
          <w:sz w:val="21"/>
          <w:szCs w:val="21"/>
          <w:lang w:eastAsia="ru-RU"/>
        </w:rPr>
        <w:t> </w:t>
      </w: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t>Консультации для родителей</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t>Какие игрушки необходимы детям</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Цель:</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1) Дать родителям знания о значении игрушки, ее роли в игре ребенка;</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2) Вооружить знаниями о целесообразном педагогическом подборе игрушек.</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Трудно представить, что подобное отношение ребёнок может испытать к роботу - трансформеру, игрушке "Денди", взмывающему ввысь самолёту, ревущей машине.</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Игрушки из реальной жизни.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Игрушки, помогающие "выплеснуть" агрессию.</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Солдатики, ружья, мячи, надувные груши, подушки, резиновые игрушки, скакалки, кегли, а также дротики для метания и т.д.</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Игрушки для развития творческой фантазии и самовыражения. 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Технические игрушки. Эти игрушки все больше входят в жизнь. К ним относятся конструкторы, всевозможные технические агрегаты. Особой популярностью у детей пользуются разнообразные конструкторы «Лего»,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Игрушки - забавы. Это смешные фигурки зверей, животных, человечков и т. д., например, зайчик, играющий на барабане, курочка, клюющая зерно, повар, готовящий обед.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Маскарадно - елочные игрушки. Эти игрушки связаны с празднованием Нового Года. Различные атрибуты (ушки, хвост, клюв) помогают детям вжиться в образ того или иного персонажа.</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Спортивно - моторные игрушки. 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 со взрослыми и другими детьми.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мельнички,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Театральные игрушки. 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Музыкальные игрушки. 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xml:space="preserve">  Дидактические игрушки или игрушки для развития творческой фантазии и самовыражения. Этим игрушкам принадлежит особое место. С помощью </w:t>
      </w:r>
      <w:r w:rsidRPr="0047792E">
        <w:rPr>
          <w:rFonts w:ascii="Times New Roman" w:eastAsia="Times New Roman" w:hAnsi="Times New Roman" w:cs="Times New Roman"/>
          <w:color w:val="212529"/>
          <w:sz w:val="28"/>
          <w:szCs w:val="28"/>
          <w:lang w:eastAsia="ru-RU"/>
        </w:rPr>
        <w:lastRenderedPageBreak/>
        <w:t>дидактических игр дети знакомятся с цветом, формой, величиной и т. д. К ним относятся разноцветные вкладыши, матрешки, мозаики, пазлы, лото, кубики, пирамидки, краски, пластилин, различные наборы для• рукоделия.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Строительные игрушки.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На улице для малышей удобны различные песочные наборы - ведерки, совочки, различные формочки для лепки из песка.</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Помните, что все, кроме любимой игрушки, надо периодически менять и обновлять. Если вы заметили, что малыш долго не берет какую-либо игрушку, значит она ему просто не нужна. Спрячьте ее. А через некоторое время ее появление вызовет эмоциональный или познавательный интерес у ребенка.</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Убедитесь в безопасности игрушки во избежание травм (если это пистолет, то должен стрелять мягкими шариками, а не пульками) ;</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Игрушки не должны иметь резкого запаха, способного вызвать аллергию, так как малыши часто стараются взять игрушку в рот;</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Игрушки должны соответствовать действительности и эстетическим требованиям (цвет, форма, внешний вид) ;</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Игрушки должны соответствовать возрасту детей! Покупая игрушку, смотрите, для детей какого возраста она предназначена.</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При покупке игрушек пользуйтесь простым правилом: игрушки следует выбирать, а не собирать!</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Игрушки для самых маленьких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и.т.п.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xml:space="preserve">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в воображаемые. Так, карандаш может стать волшебной палочкой, </w:t>
      </w:r>
      <w:r w:rsidRPr="0047792E">
        <w:rPr>
          <w:rFonts w:ascii="Times New Roman" w:eastAsia="Times New Roman" w:hAnsi="Times New Roman" w:cs="Times New Roman"/>
          <w:color w:val="212529"/>
          <w:sz w:val="28"/>
          <w:szCs w:val="28"/>
          <w:lang w:eastAsia="ru-RU"/>
        </w:rPr>
        <w:lastRenderedPageBreak/>
        <w:t>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роботу-трансформеру,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должно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Намного психологически экологичнее  отремонтировать их и отдать другим детям, подарить детскому саду, ребёнку, которому не повезло и родители не покупают ему игрушек.</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В школьном возрасте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000000"/>
          <w:sz w:val="21"/>
          <w:szCs w:val="21"/>
          <w:lang w:eastAsia="ru-RU"/>
        </w:rPr>
        <w:t> </w:t>
      </w: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lastRenderedPageBreak/>
        <w:t>Консультация для родителей на тему «Зачем читать детям книги?»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Зачем  читать детям книги?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Дети имеют огромную потребность, чтобы родители читали им вслух. Для благополучного развития ребенка семейное чтение очень значимо, и не только пока ребенок сам не умеет читать, но и в более позднем возрасте. Дети с нетерпением ждут, когда же у мамы или папы найдется для них время.</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Чтобы ребенок рос психически здоровым, ему необходимо полноценное общение с родителями, личностное общение, когда внимание уделяется ему полностью И совместное чтение дает такую возможность.</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Значение книг для ребенка очень велико. Книги служат для того, чтоб расширять представление ребенка о мире, знакомить его с вещами, природой, всем, что его окружает.</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Именно родители читают ребенку его первые книги, оказывают влияние на формирование его предпочтений и читательских вкусов.</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Читать нужно вместе с ребенком: берите книгу, садитесь рядом и читайте. Когда систематически книги читаются вслух, то со временем ребенок начинает понимать структуру произведения: где начало и конец произведения, как развивается сюжет. У ребенка развивается логическое мышление. Благодаря чтению ребенок учится правильно составлять предложения, его словарный запас расширяется, развивается воображение. Кроме того, у ребенка формируется умение слушать, а это очень важное качество.</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Опыт показывает, что те дети, которым читали книги в детстве, рассказывали сказки, став взрослыми, много читают. Чтение помогает ребенку лучше узнать родной язык, развивает фантазию.</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Считается, что читать не любят именно те дети, в семьях которых не было традиции чтения вслух. Плохо так же, когда ребенка заставляют читать в раннем детстве, ожидают от него больших успехов, это может отбить охоту у ребенка к чтению. Не отказывайте ребенку, когда он просит послушать, как он сам читает.</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Аспекты развития ребенка затрагивающиеся в процессе совместного чтения?</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Удовлетворение потребности в безопасности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Когда ребенок сидит на коленях у мамы или папы (или рядом с родителем, прижавшись к нему) во время чтения книги, у него создается ощущение близости, защищенности и безопасности. Создается единое пространство, чувство сопричастности. Такие моменты имеют сильное влияние на формирование комфортного ощущения мира.</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Чувство ценности и значимости своего «Я» и своих интересов</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Когда родители читают то, что интересно ребенку и готовы обсуждать с ним значимые для него темы, стремятся как можно лучше понять его взгляды, у ребенка формируется представление о себе как о значимой личности, чьи потребности и интересы важны (так как им уделяют внимание такие важные люди – родители).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lastRenderedPageBreak/>
        <w:t>Формирование ценностей</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Книга влияет на нравственные идеалы ребенка, формируя его ценности. Герои книг совершают различные поступки, переживают разные жизненные ситуации, созвучные с миром ребенка или неизвестные ему. На примерах ситуаций, в которые попадают герои книг, ребенок учится понимать, что такое добро и зло, дружба и предательство, сочувствие, долг, честь. И задача родителей помочь увидеть отражение этих ценностей в жизни ребенка.</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Отреагирование значимых переживаний</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Книга – это и средство отреагирования (разрядки) переживаний, болезненных или пугающих ребенка, с которыми не всегда есть возможность совладать в привычной ситуации. Ребенок совместно с героем переживает его неудачи и победы, преодолевает страхи и трудности на пути к поставленной цели. Тем самым освобождаясь от своих собственных страхов и негативных переживаний. Именно поэтому ребенок может много раз перечитывать какой-то сюжет (или книгу целиком), если это созвучно его жизненной ситуации. Ребенок еще и еще раз переживает то, с чем он пока не может справиться в реальности.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Обучение новым или необходимым моделям поведения</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Через книгу ребенок воспринимает различные модели поведения (как дружить, как добиваться цели, как решать конфликты), которые могут быть эффективны в различных жизненных ситуациях. Наибольший эффект может быть достигнут, если чтение дополняется также совместным обсуждением, кто и что вынес для себя, что понравилось, что было близко, напугало, позабавило. Родители могут помочь ребенку увидеть аналогии прочитанного с его собственной жизнью.</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Как правило, в семьях, где родители часто и много читают детям, существует гармоничная, доброжелательная атмосфера. Чтение книг родителями своему ребенку можно рассматривать как показатель благополучной семьи, в таких семьях низкий уровень насилия и семейной дисгармонии.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Как правильно читать детям.</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Дети в возрасте пяти лет любят семейные традиции, и с удовольствием их поддерживают. В этом возрасте как раз время прививать детям любовь к книгам. Для этого нужно чтоб ежедневные чтения книг стали традицией, которую ребенок пронесет  потом через всю жизнь. Постарайтесь понаблюдать за ребенком, и найдите время тогда, когда малыш спокоен и готов принимать от вас информацию в виде прочтения книг. У детей такие моменты спокойствия припадают на вечерние или послеобеденные часы.  Ребенок в таком возрасте уже умеет сосредоточить внимание на одном достаточно длительное время, и читать им можно уже на протяжении часа. Если это не так и ребенку сложно сконцентрироваться и он постоянно отвлекается, то вам не стоит читать слишком долго, а также полезно  будет поделать упражнения для развития внимания.</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xml:space="preserve">Нужно помнить о том, что детям в возрасте 5 лет читать нужно с эмоциями, с выражением, особое внимание уделяйте конкретным вещам (природа, персонажи). Дети в этом возрасте обладают прекрасным умением </w:t>
      </w:r>
      <w:r w:rsidRPr="0047792E">
        <w:rPr>
          <w:rFonts w:ascii="Times New Roman" w:eastAsia="Times New Roman" w:hAnsi="Times New Roman" w:cs="Times New Roman"/>
          <w:color w:val="212529"/>
          <w:sz w:val="28"/>
          <w:szCs w:val="28"/>
          <w:lang w:eastAsia="ru-RU"/>
        </w:rPr>
        <w:lastRenderedPageBreak/>
        <w:t>фантазировать, воспользуйтесь этим, и просите ребенка продолжить рассказ, сказку. Не забывайте о чтении в ролях, это поможет хорошо развить память, риторику.</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000000"/>
          <w:sz w:val="21"/>
          <w:szCs w:val="21"/>
          <w:lang w:eastAsia="ru-RU"/>
        </w:rPr>
        <w:t> </w:t>
      </w: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lastRenderedPageBreak/>
        <w:t>Профилактика гриппа и ОРВИ в ДОУ</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риновирусы,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Пути передачи инфекции: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Профилактика гриппа и ОРВИ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 период эпидемий необходимо:</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         </w:t>
      </w:r>
      <w:r w:rsidRPr="0047792E">
        <w:rPr>
          <w:rFonts w:ascii="Times New Roman" w:eastAsia="Times New Roman" w:hAnsi="Times New Roman" w:cs="Times New Roman"/>
          <w:color w:val="212529"/>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lastRenderedPageBreak/>
        <w:t>         </w:t>
      </w:r>
      <w:r w:rsidRPr="0047792E">
        <w:rPr>
          <w:rFonts w:ascii="Times New Roman" w:eastAsia="Times New Roman" w:hAnsi="Times New Roman" w:cs="Times New Roman"/>
          <w:color w:val="212529"/>
          <w:sz w:val="28"/>
          <w:szCs w:val="28"/>
          <w:lang w:eastAsia="ru-RU"/>
        </w:rPr>
        <w:t>делать утреннюю гимнастику и обтирание прохладной водой, заниматься физкультурой;</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         </w:t>
      </w:r>
      <w:r w:rsidRPr="0047792E">
        <w:rPr>
          <w:rFonts w:ascii="Times New Roman" w:eastAsia="Times New Roman" w:hAnsi="Times New Roman" w:cs="Times New Roman"/>
          <w:color w:val="212529"/>
          <w:sz w:val="28"/>
          <w:szCs w:val="28"/>
          <w:lang w:eastAsia="ru-RU"/>
        </w:rPr>
        <w:t>при заболевании родственников по возможности изолировать их в отдельную комнату;</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         </w:t>
      </w:r>
      <w:r w:rsidRPr="0047792E">
        <w:rPr>
          <w:rFonts w:ascii="Times New Roman" w:eastAsia="Times New Roman" w:hAnsi="Times New Roman" w:cs="Times New Roman"/>
          <w:color w:val="212529"/>
          <w:sz w:val="28"/>
          <w:szCs w:val="28"/>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         </w:t>
      </w:r>
      <w:r w:rsidRPr="0047792E">
        <w:rPr>
          <w:rFonts w:ascii="Times New Roman" w:eastAsia="Times New Roman" w:hAnsi="Times New Roman" w:cs="Times New Roman"/>
          <w:color w:val="212529"/>
          <w:sz w:val="28"/>
          <w:szCs w:val="28"/>
          <w:lang w:eastAsia="ru-RU"/>
        </w:rPr>
        <w:t>часто проветривать помещение и проводить влажную уборку, спать с открытой форточкой, но избегать сквозняков;</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         </w:t>
      </w:r>
      <w:r w:rsidRPr="0047792E">
        <w:rPr>
          <w:rFonts w:ascii="Times New Roman" w:eastAsia="Times New Roman" w:hAnsi="Times New Roman" w:cs="Times New Roman"/>
          <w:color w:val="212529"/>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3571F7" w:rsidRPr="0047792E" w:rsidRDefault="003571F7" w:rsidP="003571F7">
      <w:pPr>
        <w:shd w:val="clear" w:color="auto" w:fill="FFFFFF"/>
        <w:spacing w:before="30" w:after="30" w:line="240" w:lineRule="auto"/>
        <w:ind w:left="10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         </w:t>
      </w:r>
      <w:r w:rsidRPr="0047792E">
        <w:rPr>
          <w:rFonts w:ascii="Times New Roman" w:eastAsia="Times New Roman" w:hAnsi="Times New Roman" w:cs="Times New Roman"/>
          <w:color w:val="212529"/>
          <w:sz w:val="28"/>
          <w:szCs w:val="28"/>
          <w:lang w:eastAsia="ru-RU"/>
        </w:rPr>
        <w:t>в период эпидемии промывать нос и полоскать горло рекомендуется не реже 2-3 раз в сутки.</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Вакцинация - наиболее эффективная мера борьбы с гриппом.</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Прививка, сделанная в прошлом году, не защитит от гриппа, так как приобретенный иммунитет не продолжителен.</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3571F7" w:rsidRPr="0047792E" w:rsidRDefault="003571F7" w:rsidP="003571F7">
      <w:pPr>
        <w:shd w:val="clear" w:color="auto" w:fill="FFFFFF"/>
        <w:spacing w:after="0" w:line="240" w:lineRule="auto"/>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212529"/>
          <w:sz w:val="28"/>
          <w:szCs w:val="28"/>
          <w:lang w:eastAsia="ru-RU"/>
        </w:rPr>
        <w:t>Общие принципы лечения гриппа и ОРВИ</w:t>
      </w:r>
    </w:p>
    <w:p w:rsidR="003571F7" w:rsidRPr="0047792E" w:rsidRDefault="003571F7" w:rsidP="003571F7">
      <w:pPr>
        <w:shd w:val="clear" w:color="auto" w:fill="FFFFFF"/>
        <w:spacing w:after="0" w:line="240" w:lineRule="auto"/>
        <w:ind w:left="13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1.       </w:t>
      </w:r>
      <w:r w:rsidRPr="0047792E">
        <w:rPr>
          <w:rFonts w:ascii="Times New Roman" w:eastAsia="Times New Roman" w:hAnsi="Times New Roman" w:cs="Times New Roman"/>
          <w:color w:val="212529"/>
          <w:sz w:val="28"/>
          <w:szCs w:val="28"/>
          <w:lang w:eastAsia="ru-RU"/>
        </w:rPr>
        <w:t>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w:t>
      </w:r>
    </w:p>
    <w:p w:rsidR="003571F7" w:rsidRPr="0047792E" w:rsidRDefault="003571F7" w:rsidP="003571F7">
      <w:pPr>
        <w:shd w:val="clear" w:color="auto" w:fill="FFFFFF"/>
        <w:spacing w:after="0" w:line="240" w:lineRule="auto"/>
        <w:ind w:left="13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lastRenderedPageBreak/>
        <w:t>2.       </w:t>
      </w:r>
      <w:r w:rsidRPr="0047792E">
        <w:rPr>
          <w:rFonts w:ascii="Times New Roman" w:eastAsia="Times New Roman" w:hAnsi="Times New Roman" w:cs="Times New Roman"/>
          <w:color w:val="212529"/>
          <w:sz w:val="28"/>
          <w:szCs w:val="28"/>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3571F7" w:rsidRPr="0047792E" w:rsidRDefault="003571F7" w:rsidP="003571F7">
      <w:pPr>
        <w:shd w:val="clear" w:color="auto" w:fill="FFFFFF"/>
        <w:spacing w:after="0" w:line="240" w:lineRule="auto"/>
        <w:ind w:left="13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3.       </w:t>
      </w:r>
      <w:r w:rsidRPr="0047792E">
        <w:rPr>
          <w:rFonts w:ascii="Times New Roman" w:eastAsia="Times New Roman" w:hAnsi="Times New Roman" w:cs="Times New Roman"/>
          <w:color w:val="212529"/>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3571F7" w:rsidRPr="0047792E" w:rsidRDefault="003571F7" w:rsidP="003571F7">
      <w:pPr>
        <w:shd w:val="clear" w:color="auto" w:fill="FFFFFF"/>
        <w:spacing w:after="0" w:line="240" w:lineRule="auto"/>
        <w:ind w:left="13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4.       </w:t>
      </w:r>
      <w:r w:rsidRPr="0047792E">
        <w:rPr>
          <w:rFonts w:ascii="Times New Roman" w:eastAsia="Times New Roman" w:hAnsi="Times New Roman" w:cs="Times New Roman"/>
          <w:color w:val="212529"/>
          <w:sz w:val="28"/>
          <w:szCs w:val="28"/>
          <w:lang w:eastAsia="ru-RU"/>
        </w:rPr>
        <w:t>Не спешите снижать температуру, если она не превышает 38°С, так как это своеобразная защитная реакция организма от микробов.</w:t>
      </w:r>
    </w:p>
    <w:p w:rsidR="003571F7" w:rsidRPr="0047792E" w:rsidRDefault="003571F7" w:rsidP="003571F7">
      <w:pPr>
        <w:shd w:val="clear" w:color="auto" w:fill="FFFFFF"/>
        <w:spacing w:after="0" w:line="240" w:lineRule="auto"/>
        <w:ind w:left="13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5.       </w:t>
      </w:r>
      <w:r w:rsidRPr="0047792E">
        <w:rPr>
          <w:rFonts w:ascii="Times New Roman" w:eastAsia="Times New Roman" w:hAnsi="Times New Roman" w:cs="Times New Roman"/>
          <w:color w:val="212529"/>
          <w:sz w:val="28"/>
          <w:szCs w:val="28"/>
          <w:lang w:eastAsia="ru-RU"/>
        </w:rPr>
        <w:t>Питание не требует особой коррекции. Если ребенок не ест, не надо настаивать - при улучшении состояния аппетит восстановится.</w:t>
      </w:r>
    </w:p>
    <w:p w:rsidR="003571F7" w:rsidRPr="0047792E" w:rsidRDefault="003571F7" w:rsidP="003571F7">
      <w:pPr>
        <w:shd w:val="clear" w:color="auto" w:fill="FFFFFF"/>
        <w:spacing w:after="0" w:line="240" w:lineRule="auto"/>
        <w:ind w:left="13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6.       </w:t>
      </w:r>
      <w:r w:rsidRPr="0047792E">
        <w:rPr>
          <w:rFonts w:ascii="Times New Roman" w:eastAsia="Times New Roman" w:hAnsi="Times New Roman" w:cs="Times New Roman"/>
          <w:color w:val="212529"/>
          <w:sz w:val="28"/>
          <w:szCs w:val="28"/>
          <w:lang w:eastAsia="ru-RU"/>
        </w:rP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3571F7" w:rsidRPr="0047792E" w:rsidRDefault="003571F7" w:rsidP="003571F7">
      <w:pPr>
        <w:shd w:val="clear" w:color="auto" w:fill="FFFFFF"/>
        <w:spacing w:after="0" w:line="240" w:lineRule="auto"/>
        <w:ind w:left="13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7.       </w:t>
      </w:r>
      <w:r w:rsidRPr="0047792E">
        <w:rPr>
          <w:rFonts w:ascii="Times New Roman" w:eastAsia="Times New Roman" w:hAnsi="Times New Roman" w:cs="Times New Roman"/>
          <w:color w:val="212529"/>
          <w:sz w:val="28"/>
          <w:szCs w:val="28"/>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3571F7" w:rsidRPr="0047792E" w:rsidRDefault="003571F7" w:rsidP="003571F7">
      <w:pPr>
        <w:shd w:val="clear" w:color="auto" w:fill="FFFFFF"/>
        <w:spacing w:after="0" w:line="240" w:lineRule="auto"/>
        <w:ind w:left="13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8.       </w:t>
      </w:r>
      <w:r w:rsidRPr="0047792E">
        <w:rPr>
          <w:rFonts w:ascii="Times New Roman" w:eastAsia="Times New Roman" w:hAnsi="Times New Roman" w:cs="Times New Roman"/>
          <w:color w:val="212529"/>
          <w:sz w:val="28"/>
          <w:szCs w:val="28"/>
          <w:lang w:eastAsia="ru-RU"/>
        </w:rPr>
        <w:t>Больной должен быть изолирован сроком на 7 дней, в домашних условиях – в отдельной комнате.</w:t>
      </w:r>
    </w:p>
    <w:p w:rsidR="003571F7" w:rsidRPr="0047792E" w:rsidRDefault="003571F7" w:rsidP="003571F7">
      <w:pPr>
        <w:shd w:val="clear" w:color="auto" w:fill="FFFFFF"/>
        <w:spacing w:after="0" w:line="240" w:lineRule="auto"/>
        <w:ind w:left="1320"/>
        <w:rPr>
          <w:rFonts w:ascii="Times New Roman" w:eastAsia="Times New Roman" w:hAnsi="Times New Roman" w:cs="Times New Roman"/>
          <w:color w:val="181818"/>
          <w:sz w:val="28"/>
          <w:szCs w:val="28"/>
          <w:lang w:eastAsia="ru-RU"/>
        </w:rPr>
      </w:pPr>
      <w:r w:rsidRPr="0047792E">
        <w:rPr>
          <w:rFonts w:ascii="Times New Roman" w:eastAsia="Times New Roman" w:hAnsi="Times New Roman" w:cs="Times New Roman"/>
          <w:color w:val="000000"/>
          <w:sz w:val="28"/>
          <w:szCs w:val="28"/>
          <w:lang w:eastAsia="ru-RU"/>
        </w:rPr>
        <w:t>9.       </w:t>
      </w:r>
      <w:r w:rsidRPr="0047792E">
        <w:rPr>
          <w:rFonts w:ascii="Times New Roman" w:eastAsia="Times New Roman" w:hAnsi="Times New Roman" w:cs="Times New Roman"/>
          <w:color w:val="212529"/>
          <w:sz w:val="28"/>
          <w:szCs w:val="28"/>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000000"/>
          <w:sz w:val="21"/>
          <w:szCs w:val="21"/>
          <w:lang w:eastAsia="ru-RU"/>
        </w:rPr>
        <w:t> </w:t>
      </w: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lastRenderedPageBreak/>
        <w:t>Консультация для родителей</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t>Особенности речевого развития</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t>детей 2–3 лет</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До двух лет у большинства детей отсутствует фразовая речь, некоторые заменяют ее жестами или пользуются несколькими словами. Но после двух лет даже самые молчаливые малыши начинают говорить. Резко возрастает активный словарь ребенка: к концу второго года жизни это около 300 слов, а в трехлетнем возрасте до1500 слов. В этот период появляются в речи малыша предложения, правда, слова в них еще грамматически не связаны между собой. Конечно, каждый ребенок индивидуален, и речь у всех развивается своими темпами. Дети любят подражать, и это качество можно использовать в обучении. Например, имитация голосов животных – это не только веселая игра, но и полезное упражнения для развития речи.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После двух лет у ребенка все более совершенствуется произношение, но все же оно еще сильно отличается от произношения взрослых. Многие звуки произносятся смягченно, отдельные звуки в словах то заменяются другими, то переставляются или совсем опускаются. Многие дети в этом возрасте еще не могут правильно произносить шипящие, свистящие звуки и звук Р. Это происходит в силу того, что дети еще не очень хорошо воспринимают на слух звуковые различия. Поэтому уделяйте больше внимания развитию слухового внимания, речевого дыхания, голоса малыша.</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С каждым днем растет интерес ребенка к окружающему его миру. Он все хочет узнать, потрогать, увидеть, услышать. Уровень развития речи ребенка зависит от воспитания. Главным средством развития речи ребенка 2-3 лет, как и более младшего возраста, является общение его со взрослыми и речь взрослых. Развивая речь, нужно заботиться не сколько о том, чтобы ребенок произносил как можно больше слов, сколько о том, чтобы слышимые и произносимые слова были подкреплены живыми образами , конкретным содержанием. А для этого надо не только говорить с ребенком о том или другом, но и знакомить его с реальным миром вещей, явлений, событий. Надо, чтобы он то, о чем с ним говорят, видел своими глазами, слышать своими ушами и по возможности при этом действовал своими руками. Надо расширять его личный опыт, наглядно обогащать его знания, обогащать его восприятие внешнего мира через органы чувств (зрение, слух, осязание и др.) и через различные действия с предметами и вещами. В этот период малыша особенно интересуют названия предметов и явлений, и он то и дело задает взрослым вопрос: «Что это»? Пользуйтесь этим благоприятным моментом, больше общайтесь с ребенком, таким образом накапливается его пассивный словарь.</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xml:space="preserve">В норме к концу третьего года ребенок употребляет распространенные предложения и пользуется основными частями речи (существительные, глаголы, прилагательные)хотя согласует их не всегда грамматически правильно. Малыш уже настолько владеет речью, что может понятно для </w:t>
      </w:r>
      <w:r w:rsidRPr="0047792E">
        <w:rPr>
          <w:rFonts w:ascii="Times New Roman" w:eastAsia="Times New Roman" w:hAnsi="Times New Roman" w:cs="Times New Roman"/>
          <w:color w:val="212529"/>
          <w:sz w:val="28"/>
          <w:szCs w:val="28"/>
          <w:lang w:eastAsia="ru-RU"/>
        </w:rPr>
        <w:lastRenderedPageBreak/>
        <w:t>окружающих объяснить, что ему нужно, рассказать о том, что видел или слышал.</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С ребенком 2-3 лет можно и нужно говорить и о том, что сейчас не находится в после его зрения, что он видел сегодня утром на прогулке или даже некоторое время тому назад. Это развивает не только его речь, но и тренирует память, учит вслушиваться в чужую речь и понимать ее без наглядного сопровождения.</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Чаще рассматривайте вместе с ребенком различные картинки с понятным ему сюжетом, обсуждайте их, придумывайте небольшие рассказы. При этом взрослый должен давать ребенку образец правильной речи.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Рекомендации: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С большим удовольствием дети слушают рассказы о других детях, об известных им животных. Рассказ должен быть кратким, простым. Не нужно перегружать его лишними описаниями и рассуждениями.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Взрослые знают, как любят малыши стихи. Их радует ритм стиха, они обогащают детские переживания, развивают мышление, пробуждают любовь к художественному слову и родному языку.</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Малышам нужно читать короткие стихи, несложные ритмически, с понятными ребенку образами. Это в первую очередь русские народные стихи  песни, прибаутки. Не обязательно специально разучивать с детьми стихотворения, они сами их без труда запоминают, если стихи время от времени повторять.</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Рассматривая картинки в книжках, журналах, называйте и объясняйте ребенку все, что он видит перед собой. Повторяйте нужное слово несколько раз, попросите показать тот предмет, который вы назвали, а затем попросите его самого назвать слово. Обязательно хвалите малыша и отмечайте его успехи.</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Ваши малыш, конечно, уже знает основные цвета (красный, синий, зеленый, желтый). Чаще обращайте его внимание в повседневной жизни на цвета предметов, задавайте наводящие вопросы: «Какого цвета у тебя кофточка? А сапожки?» Когда ребенок рисует, обязательно подчеркивайте, краской или карандашом какого цвета он рисует.</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На третьем году жизни дети начинают все более активно использовать в своей речи глаголы для образования свой действий и действий окружающих людей. Помогайте ему в этом – называйте все, что делаете сами, и комментируйте то, что делает малыш.</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Постепенно вводите речь ребенка прилагательные. Старайтесь, чтобы в вашей речи их было как можно больше, тогда они будут появляться в речи малыша. Так же полезно для разрешения словаря ребенка подбирать слова с противоположным значением.</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47792E" w:rsidRDefault="003571F7" w:rsidP="003571F7">
      <w:pPr>
        <w:shd w:val="clear" w:color="auto" w:fill="FFFFFF"/>
        <w:spacing w:after="0" w:line="240" w:lineRule="auto"/>
        <w:rPr>
          <w:rFonts w:ascii="Arial" w:eastAsia="Times New Roman" w:hAnsi="Arial" w:cs="Arial"/>
          <w:color w:val="181818"/>
          <w:sz w:val="28"/>
          <w:szCs w:val="28"/>
          <w:lang w:eastAsia="ru-RU"/>
        </w:rPr>
      </w:pPr>
      <w:r w:rsidRPr="0047792E">
        <w:rPr>
          <w:rFonts w:ascii="Times New Roman" w:eastAsia="Times New Roman" w:hAnsi="Times New Roman" w:cs="Times New Roman"/>
          <w:color w:val="212529"/>
          <w:sz w:val="28"/>
          <w:szCs w:val="28"/>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4"/>
          <w:szCs w:val="24"/>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000000"/>
          <w:sz w:val="21"/>
          <w:szCs w:val="21"/>
          <w:lang w:eastAsia="ru-RU"/>
        </w:rPr>
        <w:lastRenderedPageBreak/>
        <w:t> </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t>Консультация для родителей</w:t>
      </w: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r w:rsidRPr="003571F7">
        <w:rPr>
          <w:rFonts w:ascii="Times New Roman" w:eastAsia="Times New Roman" w:hAnsi="Times New Roman" w:cs="Times New Roman"/>
          <w:b/>
          <w:bCs/>
          <w:color w:val="212529"/>
          <w:sz w:val="44"/>
          <w:szCs w:val="44"/>
          <w:lang w:eastAsia="ru-RU"/>
        </w:rPr>
        <w:t>«Почему ребенок часто болеет в детском саду»</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Если ребенок пошел в сад, он поначалу будет болеть респираторными инфекциями чаще «домашнего» ребенка.</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Ведь любая простуда вызывается вирусами. Их разновидностей – более 200, и ежегодно добавляются новые. Пока малыш не познакомится если не со всеми, то хотя бы с 50 разными наиболее распространенными вирусами, его регулярно будут донимать сопли, кашель и температура. Причем протекать болезнь будет не тяжело, скорее всего, а просто нудно: большинство вирусов вызывают легкие недомогания, и результат их воздействия на детский организм: малыш покуксился пару дней, и снова скачет. Только 2–3 раза за сезон малыш болеет довольно сильно.</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Также, когда ребенок начинает посещать дошкольное учреждение, на почве нервного напряжения ослабевает иммунная система. Ребенку может даже нравиться ходить в садик, он спокойно отпускает маму, но все равно в саду болеет.</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Ведь детский сад – это нагрузка на нервную систему ребенка. Там много детей, которые все время шумят, там постоянно кипит какая-то деятельность, пусть даже интересная, но от этого не менее утомительная.</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И в результате от постоянного перевозбуждения организм ребенка включает защитный механизм, и ребенок заболевает. Этот эффект можно свети к минимуму. Для этого время посещения детского сада надо увеличивать постепенно. Или есть другой вариант: делайте поначалу ребенку выходной в середине недели.</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Что делать, если ребенок уже заболел?</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Основной диагноз наших деток в детском саду – ОРВИ (острая респираторная вирусная инфекция). Причина данного заболевания – вирус, который попал в организм ребенка. Залог успеха лечения вируса – не мешать организму вырабатывать антитела. Обычно за 5 дней организм успешно справляется с вирусом, и ребенок выздоравливает сам. Наша с вами задача создать условия, при которых организм сможет активно уничтожать вирус. Условия просты, запоминайте:</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Частое проветривание комнаты – в замкнутом пространстве вирусы очень хорошо размножаются.</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Температура в комнате должна быть 16-20 градусов. Ребенок должен быть одет тепло, дабы избежать переохлаждения.</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Больше пить и меньше есть. Это важный пункт. При ОРВИ ребенку совершенно не хочется пить, а пить надо. Варите ребенку компоты – вкусно и полезно.</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Воздух в комнате не должен быть сухим. Делайте частые влажные уборки, включите парогенератор, любыми методами повысьте влажность в комнате ребенка.</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lastRenderedPageBreak/>
        <w:t>Регулярно закапывайте в носик соленую водичку. Можно либо купить в аптеке морскую воду, либо сделать самим - одна ложка соли на литр воды. Влажная среда в носу способствует скорейшему уничтожению вируса.</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Окружите малыша теплотой и любовью)</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Что делать родителям, если их дети часто болеют?</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Профилактика и только профилактика. Прогулки на свежем воздухе, это самое важное правило для родителей, которые не хотят, чтобы их ребенок часто болел. На улице риск заразиться вирусной инфекцией минимален, в отличие от закрытого пространства. Не стоит забывать про свежий, прохладный и хорошо увлажненный воздух в комнате.</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000000"/>
          <w:sz w:val="21"/>
          <w:szCs w:val="21"/>
          <w:lang w:eastAsia="ru-RU"/>
        </w:rPr>
        <w:t> </w:t>
      </w: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47792E" w:rsidRDefault="0047792E" w:rsidP="003571F7">
      <w:pPr>
        <w:shd w:val="clear" w:color="auto" w:fill="FFFFFF"/>
        <w:spacing w:after="0" w:line="240" w:lineRule="auto"/>
        <w:jc w:val="center"/>
        <w:rPr>
          <w:rFonts w:ascii="Times New Roman" w:eastAsia="Times New Roman" w:hAnsi="Times New Roman" w:cs="Times New Roman"/>
          <w:b/>
          <w:bCs/>
          <w:color w:val="212529"/>
          <w:sz w:val="44"/>
          <w:szCs w:val="44"/>
          <w:lang w:eastAsia="ru-RU"/>
        </w:rPr>
      </w:pPr>
    </w:p>
    <w:p w:rsidR="003571F7" w:rsidRPr="003571F7" w:rsidRDefault="003571F7" w:rsidP="003571F7">
      <w:pPr>
        <w:shd w:val="clear" w:color="auto" w:fill="FFFFFF"/>
        <w:spacing w:after="0" w:line="240" w:lineRule="auto"/>
        <w:jc w:val="center"/>
        <w:rPr>
          <w:rFonts w:ascii="Arial" w:eastAsia="Times New Roman" w:hAnsi="Arial" w:cs="Arial"/>
          <w:color w:val="181818"/>
          <w:sz w:val="21"/>
          <w:szCs w:val="21"/>
          <w:lang w:eastAsia="ru-RU"/>
        </w:rPr>
      </w:pPr>
      <w:bookmarkStart w:id="0" w:name="_GoBack"/>
      <w:bookmarkEnd w:id="0"/>
      <w:r w:rsidRPr="003571F7">
        <w:rPr>
          <w:rFonts w:ascii="Times New Roman" w:eastAsia="Times New Roman" w:hAnsi="Times New Roman" w:cs="Times New Roman"/>
          <w:b/>
          <w:bCs/>
          <w:color w:val="212529"/>
          <w:sz w:val="44"/>
          <w:szCs w:val="44"/>
          <w:lang w:eastAsia="ru-RU"/>
        </w:rPr>
        <w:lastRenderedPageBreak/>
        <w:t>«Понимаем ли мы друг друга?»</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Расхожая фраза «Счастье – это когда тебя понимают», говорит, что понимание не такое уж часто встречаемое явление. Лозунг «Детство – лучшая, счастливая пора» скорее самоуспокоение для взрослых, чем реальность для детей. Бремя ответственности создаёт у взрослых иллюзию беззаботности и безответственности периода детства. Но насколько порой ребёнку живётся труднее, чем взрослому! Он ещё не знает, что в жизни «всё проходит», и оттого обострённое, и непосредственнее его отклик, выше внушаемость и доверчивость к словам и поступкам окружающих; ребёнку труднее реагировать и удовлетворять свои желания, он ещё не умеет, как взрослые находить им замену или компенсацию; ребёнок всё время оценивается: дома, в саду, в школе. При этом нередко наказывают ребёнка за то, что сами взрослые делают безнаказанно. («Мама, я тебя редко не слушаюсь, а ты меня часто!)</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212529"/>
          <w:sz w:val="21"/>
          <w:szCs w:val="21"/>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Детские слёзы – часто слёзы обиды и непонимания. Нередко они имеют адресата («Я не тебе плачу, а маме!»)</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Из чего складывается понимание?</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Понимание обязательно включает знания возрастных особенностей: что можно ожидать от ребёнка 1 года, 3 лет, 5 лет и чем такое поведение объясняется.</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Включает знание индивидуальных особенностей ребёнка и мужество взрослого эту уникальность в ребёнке сохранять и поддерживать.</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Знание жизни, мудрость (это то, чем часто обладает старшее поколение, и родители иногда</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Обижаются: «Вот бы ты меня так воспитывал в своё время, как сейчас внука!»).</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212529"/>
          <w:sz w:val="21"/>
          <w:szCs w:val="21"/>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Родители дают ребёнку модель отношений с миром и друг с другом. Это отношения спокойные, доброжелательные, активные или оценивающие, не доверяющие, наказывающие?  М.М.Жванецкий сказал, что родитель должен не вкладывать в ребёнка совесть, а показать ему, что она, совесть, у него, родителя, есть. А иначе где ещё ребёнок это увидит? Совесть нам подсказывает, где мы не правы: обидели, нарушили закон человеческого общежития – пожелали не своё, позаимствовали нам не принадлежащее, не помогли, обманули и т.п. От таких поступков и ошибок никто не застрахован, но ребёнок должен видеть, что это больно и что родитель признаётся в этой боли, страдая. Взрослый, понимающий душу ребёнка, страдает и в том случае, если причинил страдания ребёнку.</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Итак, понимание – это обязательно ещё самопонимание и самовоспитание.</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 xml:space="preserve">Часто детей воспитываем не по науке (а кто её знает?), а по вере, той вере, которая сформировалась из убеждений в детстве: надо воспитывать так, как нас воспитывали. И нередко в таких программах желание взять реванш, отыграться (ведь теперь я царь и бог!). За такой установкой трудно разглядеть индивидуальность ребёнка. Нужно стремиться избегать мелкого </w:t>
      </w:r>
      <w:r w:rsidRPr="003571F7">
        <w:rPr>
          <w:rFonts w:ascii="Times New Roman" w:eastAsia="Times New Roman" w:hAnsi="Times New Roman" w:cs="Times New Roman"/>
          <w:color w:val="212529"/>
          <w:sz w:val="28"/>
          <w:szCs w:val="28"/>
          <w:lang w:eastAsia="ru-RU"/>
        </w:rPr>
        <w:lastRenderedPageBreak/>
        <w:t>педагогического корыстолюбия, цель которого: «Я хочу, чтобы обо мне хорошо думали!» Ребёнок это всегда чувствует, ведь его интересы остаются на задворках. Вырастить же детей, ничем не поступаясь, невозможно.</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212529"/>
          <w:sz w:val="21"/>
          <w:szCs w:val="21"/>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Но бывают дети, которые столь любимы и властны в семье, что верховодят родителями, легко управляя ими. Это тоже вариант непонимания ребёнка. Непонимания, которые ведут к неуправляемости и к тому, что ребёнок плохо ориентируется в ролях: кто есть кто, кто главный и за что ответствен, где наступают ограничения. Он не понимает себя, потому что его не захотели понять близкие.</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Есть такое высказывание «Родители, которые для ребёнка являются источником напряжения, неудовольствия, неудобств, опасности, похожи на радиостанцию, которую никто не ловит, хотя она тратит огромную энергию»</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Воспитание – это работа без гарантийного результата. Силы родителя должны распределяться разумно: на своё счастье и счастье ребёнка. Ребёнок научится быть счастливым, если наблюдает это умение у родителей; он будет отзывчивым, если отзывчивы родители к своим родителям и другим людям; он будет смелым, совестливым, порядочным…</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212529"/>
          <w:sz w:val="21"/>
          <w:szCs w:val="21"/>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Но при этом он будет ещё и самим собой, ибо понимание означает терпимость к непохожему. Следует понять, что ребёнок хоть и является продолжением родителей, всё же не их точная копия. Порой он берёт какие-то качества от обоих родителей, иногда – не самые лучшие. Но это как раз ваше – что ж на ребёнка сердиться? теперь ему надо помогать!</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212529"/>
          <w:sz w:val="21"/>
          <w:szCs w:val="21"/>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Ребёнок не довесок и не придаток к жизни родителей. Он – самостоятельная судьба. Родители временно его в этой жизни сопровождают, любовью и терпением открывая в ребёнке всё лучшее талантливое, способное. Но за это ребёнок не обязан жить жизнью родителей и реализовывать их несостоявшиеся мечты!</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Arial" w:eastAsia="Times New Roman" w:hAnsi="Arial" w:cs="Arial"/>
          <w:color w:val="212529"/>
          <w:sz w:val="21"/>
          <w:szCs w:val="21"/>
          <w:lang w:eastAsia="ru-RU"/>
        </w:rPr>
        <w:t> </w:t>
      </w:r>
    </w:p>
    <w:p w:rsidR="003571F7" w:rsidRPr="003571F7" w:rsidRDefault="003571F7" w:rsidP="003571F7">
      <w:pPr>
        <w:shd w:val="clear" w:color="auto" w:fill="FFFFFF"/>
        <w:spacing w:after="0" w:line="240" w:lineRule="auto"/>
        <w:rPr>
          <w:rFonts w:ascii="Arial" w:eastAsia="Times New Roman" w:hAnsi="Arial" w:cs="Arial"/>
          <w:color w:val="181818"/>
          <w:sz w:val="21"/>
          <w:szCs w:val="21"/>
          <w:lang w:eastAsia="ru-RU"/>
        </w:rPr>
      </w:pPr>
      <w:r w:rsidRPr="003571F7">
        <w:rPr>
          <w:rFonts w:ascii="Times New Roman" w:eastAsia="Times New Roman" w:hAnsi="Times New Roman" w:cs="Times New Roman"/>
          <w:color w:val="212529"/>
          <w:sz w:val="28"/>
          <w:szCs w:val="28"/>
          <w:lang w:eastAsia="ru-RU"/>
        </w:rPr>
        <w:t>Любовь родительская должна сочетаться с требовательностью, проистекающей из понимания себя, целей воспитания, понимания характера и души ребёнка, понимания жизни. Ребёнка важно не только понимать, но и уметь выразить своё понимание, чтобы ребёнок понимание чувствовал словом, паузой, интонацией, поступком, скоростью отклика, смехом, плачем. Главное – неравнодушием и трудом.</w:t>
      </w:r>
    </w:p>
    <w:p w:rsidR="004A717B" w:rsidRDefault="004A717B"/>
    <w:sectPr w:rsidR="004A7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70"/>
    <w:rsid w:val="003571F7"/>
    <w:rsid w:val="0047792E"/>
    <w:rsid w:val="004A717B"/>
    <w:rsid w:val="00523BF8"/>
    <w:rsid w:val="00BD4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D1D5"/>
  <w15:chartTrackingRefBased/>
  <w15:docId w15:val="{6A31F65E-A05C-46E5-A9BF-C8C4AA74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57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5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571F7"/>
  </w:style>
  <w:style w:type="paragraph" w:customStyle="1" w:styleId="c4">
    <w:name w:val="c4"/>
    <w:basedOn w:val="a"/>
    <w:rsid w:val="00357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5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6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13153</Words>
  <Characters>74976</Characters>
  <Application>Microsoft Office Word</Application>
  <DocSecurity>0</DocSecurity>
  <Lines>624</Lines>
  <Paragraphs>175</Paragraphs>
  <ScaleCrop>false</ScaleCrop>
  <Company>HP</Company>
  <LinksUpToDate>false</LinksUpToDate>
  <CharactersWithSpaces>87954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2022-05-17T11:49:00Z</dcterms:created>
  <dcterms:modified xsi:type="dcterms:W3CDTF">2022-05-18T00:41:00Z</dcterms:modified>
</cp:coreProperties>
</file>