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A3" w:rsidRDefault="002E037F" w:rsidP="002E037F">
      <w:pPr>
        <w:spacing w:after="0" w:line="259" w:lineRule="auto"/>
        <w:ind w:left="3402" w:right="151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1593" cy="9296400"/>
            <wp:effectExtent l="19050" t="0" r="65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15" cy="930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A3" w:rsidRPr="00FE3810" w:rsidRDefault="00E92D0E" w:rsidP="00A953A3">
      <w:pPr>
        <w:spacing w:after="0" w:line="259" w:lineRule="auto"/>
        <w:ind w:left="3402" w:right="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10">
        <w:rPr>
          <w:rFonts w:ascii="Times New Roman" w:hAnsi="Times New Roman" w:cs="Times New Roman"/>
          <w:b/>
        </w:rPr>
        <w:lastRenderedPageBreak/>
        <w:t>1</w:t>
      </w:r>
      <w:r w:rsidRPr="00FE3810">
        <w:rPr>
          <w:rFonts w:ascii="Times New Roman" w:hAnsi="Times New Roman" w:cs="Times New Roman"/>
          <w:b/>
          <w:sz w:val="24"/>
          <w:szCs w:val="24"/>
        </w:rPr>
        <w:t>.</w:t>
      </w:r>
      <w:r w:rsidR="00A953A3" w:rsidRPr="00FE38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53A3" w:rsidRPr="00A953A3" w:rsidRDefault="00A953A3" w:rsidP="00A953A3">
      <w:pPr>
        <w:spacing w:after="0" w:line="259" w:lineRule="auto"/>
        <w:ind w:left="3402"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spacing w:after="0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953A3" w:rsidRPr="00FC33A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основные задачи, функции, а также порядок формирования рабочей группы </w:t>
      </w:r>
      <w:r w:rsidR="00E92D0E" w:rsidRPr="00FC33A2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«Нижнесуэтукский детский сад общеразвивающего вида с приоритетным осуществлением деятельности по познавательно- речевому направлению развития детей»</w:t>
      </w:r>
      <w:r w:rsidR="001116F4" w:rsidRPr="00FC33A2">
        <w:rPr>
          <w:rFonts w:ascii="Times New Roman" w:hAnsi="Times New Roman" w:cs="Times New Roman"/>
          <w:sz w:val="24"/>
          <w:szCs w:val="24"/>
        </w:rPr>
        <w:t xml:space="preserve"> (далее — МБДОУ)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3A3" w:rsidRPr="00FC33A2">
        <w:rPr>
          <w:rFonts w:ascii="Times New Roman" w:hAnsi="Times New Roman" w:cs="Times New Roman"/>
          <w:sz w:val="24"/>
          <w:szCs w:val="24"/>
        </w:rPr>
        <w:t>по приведению основной образовательной программы дошкольного образования (далее ООП) в соответствие с федеральной образовательной программой дошкольного образования (далее — ФОП ДО).</w:t>
      </w:r>
      <w:proofErr w:type="gramEnd"/>
    </w:p>
    <w:p w:rsidR="001116F4" w:rsidRPr="00FC33A2" w:rsidRDefault="00FE3810" w:rsidP="00FE3810">
      <w:pPr>
        <w:spacing w:after="0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3A2">
        <w:rPr>
          <w:rFonts w:ascii="Times New Roman" w:hAnsi="Times New Roman" w:cs="Times New Roman"/>
          <w:sz w:val="24"/>
          <w:szCs w:val="24"/>
        </w:rPr>
        <w:t xml:space="preserve">1.2 </w:t>
      </w:r>
      <w:proofErr w:type="gramStart"/>
      <w:r w:rsidR="00093747" w:rsidRPr="00FC33A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093747" w:rsidRPr="00FC33A2">
        <w:rPr>
          <w:rFonts w:ascii="Times New Roman" w:hAnsi="Times New Roman" w:cs="Times New Roman"/>
          <w:sz w:val="24"/>
          <w:szCs w:val="24"/>
        </w:rPr>
        <w:t xml:space="preserve"> группа по приведению ООП в соответствие с ФОП ДО (далее </w:t>
      </w:r>
      <w:r w:rsidR="00093747" w:rsidRPr="00A953A3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1353858</wp:posOffset>
            </wp:positionH>
            <wp:positionV relativeFrom="paragraph">
              <wp:posOffset>452218</wp:posOffset>
            </wp:positionV>
            <wp:extent cx="114346" cy="59453"/>
            <wp:effectExtent l="0" t="0" r="0" b="0"/>
            <wp:wrapSquare wrapText="bothSides"/>
            <wp:docPr id="17" name="Picture 1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" name="Picture 19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46" cy="5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747" w:rsidRPr="00FC33A2">
        <w:rPr>
          <w:rFonts w:ascii="Times New Roman" w:hAnsi="Times New Roman" w:cs="Times New Roman"/>
          <w:sz w:val="24"/>
          <w:szCs w:val="24"/>
        </w:rPr>
        <w:t xml:space="preserve">рабочая группа) создается для реализации мероприятий Дорожной карты по внедрению ООП на основе ФОП в </w:t>
      </w:r>
      <w:r w:rsidR="001116F4" w:rsidRPr="00FC33A2">
        <w:rPr>
          <w:rFonts w:ascii="Times New Roman" w:hAnsi="Times New Roman" w:cs="Times New Roman"/>
          <w:sz w:val="24"/>
          <w:szCs w:val="24"/>
        </w:rPr>
        <w:t xml:space="preserve">  МБДОУ  </w:t>
      </w:r>
      <w:r w:rsidR="00093747" w:rsidRPr="00FC33A2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1116F4" w:rsidRDefault="001116F4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6F4">
        <w:rPr>
          <w:rFonts w:ascii="Times New Roman" w:hAnsi="Times New Roman" w:cs="Times New Roman"/>
          <w:sz w:val="24"/>
          <w:szCs w:val="24"/>
        </w:rPr>
        <w:t>организационно - управленческое обеспечение;</w:t>
      </w:r>
    </w:p>
    <w:p w:rsidR="00A953A3" w:rsidRPr="00A953A3" w:rsidRDefault="00A953A3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A953A3" w:rsidRPr="00A953A3" w:rsidRDefault="00A953A3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A953A3" w:rsidRPr="00A953A3" w:rsidRDefault="00A953A3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методическое обеспечение;</w:t>
      </w:r>
    </w:p>
    <w:p w:rsidR="00A953A3" w:rsidRPr="00A953A3" w:rsidRDefault="001116F4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3A3">
        <w:rPr>
          <w:rFonts w:ascii="Times New Roman" w:hAnsi="Times New Roman" w:cs="Times New Roman"/>
          <w:sz w:val="24"/>
          <w:szCs w:val="24"/>
        </w:rPr>
        <w:t>ционное</w:t>
      </w:r>
      <w:r w:rsidR="00A953A3" w:rsidRPr="00A953A3">
        <w:rPr>
          <w:rFonts w:ascii="Times New Roman" w:hAnsi="Times New Roman" w:cs="Times New Roman"/>
          <w:sz w:val="24"/>
          <w:szCs w:val="24"/>
        </w:rPr>
        <w:t xml:space="preserve"> обеспечение;</w:t>
      </w:r>
    </w:p>
    <w:p w:rsidR="00FC33A2" w:rsidRDefault="00A953A3" w:rsidP="00FC33A2">
      <w:pPr>
        <w:numPr>
          <w:ilvl w:val="0"/>
          <w:numId w:val="2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FE3810" w:rsidRDefault="00FE3810" w:rsidP="00FE3810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3A2">
        <w:rPr>
          <w:rFonts w:ascii="Times New Roman" w:hAnsi="Times New Roman" w:cs="Times New Roman"/>
          <w:sz w:val="24"/>
          <w:szCs w:val="24"/>
        </w:rPr>
        <w:t xml:space="preserve"> </w:t>
      </w:r>
      <w:r w:rsidR="00D379A6">
        <w:rPr>
          <w:rFonts w:ascii="Times New Roman" w:hAnsi="Times New Roman" w:cs="Times New Roman"/>
          <w:sz w:val="24"/>
          <w:szCs w:val="24"/>
        </w:rPr>
        <w:t xml:space="preserve">1.3 </w:t>
      </w:r>
      <w:proofErr w:type="gramStart"/>
      <w:r w:rsidR="00A953A3" w:rsidRPr="00D379A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A953A3" w:rsidRPr="00D379A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A953A3" w:rsidRPr="00A95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8" cy="4573"/>
            <wp:effectExtent l="0" t="0" r="0" b="0"/>
            <wp:docPr id="6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3A3" w:rsidRPr="00D379A6"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органом, созданным в целях </w:t>
      </w:r>
      <w:r w:rsidR="00FC33A2">
        <w:rPr>
          <w:rFonts w:ascii="Times New Roman" w:hAnsi="Times New Roman" w:cs="Times New Roman"/>
          <w:sz w:val="24"/>
          <w:szCs w:val="24"/>
        </w:rPr>
        <w:t xml:space="preserve">   </w:t>
      </w:r>
      <w:r w:rsidR="00A953A3" w:rsidRPr="00D379A6">
        <w:rPr>
          <w:rFonts w:ascii="Times New Roman" w:hAnsi="Times New Roman" w:cs="Times New Roman"/>
          <w:sz w:val="24"/>
          <w:szCs w:val="24"/>
        </w:rPr>
        <w:t xml:space="preserve">определения тактики введения ФОП ДО и приведения ООП в соответствие с ФОП </w:t>
      </w:r>
      <w:r w:rsidR="00D379A6">
        <w:rPr>
          <w:rFonts w:ascii="Times New Roman" w:hAnsi="Times New Roman" w:cs="Times New Roman"/>
          <w:sz w:val="24"/>
          <w:szCs w:val="24"/>
        </w:rPr>
        <w:t>ДО</w:t>
      </w:r>
      <w:r w:rsidR="00A953A3" w:rsidRPr="00D379A6">
        <w:rPr>
          <w:rFonts w:ascii="Times New Roman" w:hAnsi="Times New Roman" w:cs="Times New Roman"/>
          <w:sz w:val="24"/>
          <w:szCs w:val="24"/>
        </w:rPr>
        <w:t>.</w:t>
      </w:r>
      <w:r w:rsidR="00D379A6" w:rsidRPr="00A9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10" w:rsidRDefault="00FE3810" w:rsidP="00FE3810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 </w:t>
      </w:r>
      <w:r w:rsidRPr="00A953A3">
        <w:rPr>
          <w:rFonts w:ascii="Times New Roman" w:hAnsi="Times New Roman" w:cs="Times New Roman"/>
          <w:sz w:val="24"/>
          <w:szCs w:val="24"/>
        </w:rPr>
        <w:t xml:space="preserve">Рабочая группа создается на период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953A3">
        <w:rPr>
          <w:rFonts w:ascii="Times New Roman" w:hAnsi="Times New Roman" w:cs="Times New Roman"/>
          <w:sz w:val="24"/>
          <w:szCs w:val="24"/>
        </w:rPr>
        <w:t>.01.2023 по 31.08.2023 гг.</w:t>
      </w:r>
    </w:p>
    <w:p w:rsidR="00FE3810" w:rsidRDefault="00FE3810" w:rsidP="00FE3810">
      <w:pPr>
        <w:spacing w:after="8" w:line="248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3860324</wp:posOffset>
            </wp:positionH>
            <wp:positionV relativeFrom="paragraph">
              <wp:posOffset>296138</wp:posOffset>
            </wp:positionV>
            <wp:extent cx="50313" cy="22867"/>
            <wp:effectExtent l="0" t="0" r="0" b="0"/>
            <wp:wrapSquare wrapText="bothSides"/>
            <wp:docPr id="4546" name="Picture 19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0" name="Picture 198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13" cy="2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1.5 </w:t>
      </w:r>
      <w:r w:rsidRPr="00A953A3">
        <w:rPr>
          <w:rFonts w:ascii="Times New Roman" w:hAnsi="Times New Roman" w:cs="Times New Roman"/>
          <w:sz w:val="24"/>
          <w:szCs w:val="24"/>
        </w:rPr>
        <w:t>Деятельность рабочей группы осуществляется в соответствии с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и </w:t>
      </w:r>
      <w:r w:rsidRPr="00A953A3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E3810" w:rsidRPr="00FC33A2" w:rsidRDefault="00FE3810" w:rsidP="00FE3810">
      <w:pPr>
        <w:spacing w:after="8" w:line="248" w:lineRule="auto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1.6 </w:t>
      </w:r>
      <w:r w:rsidRPr="00FC33A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95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4" cy="4573"/>
            <wp:effectExtent l="0" t="0" r="0" b="0"/>
            <wp:docPr id="4548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3A2">
        <w:rPr>
          <w:rFonts w:ascii="Times New Roman" w:hAnsi="Times New Roman" w:cs="Times New Roman"/>
          <w:sz w:val="24"/>
          <w:szCs w:val="24"/>
        </w:rPr>
        <w:t>о рабочей группе и ее состав утверждаются приказом заведующего МБДОУ.</w:t>
      </w:r>
    </w:p>
    <w:p w:rsidR="00A953A3" w:rsidRPr="00A953A3" w:rsidRDefault="00A953A3" w:rsidP="00FC33A2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9A6" w:rsidRDefault="00D379A6" w:rsidP="00FC33A2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9A6" w:rsidRPr="00FE3810" w:rsidRDefault="00D379A6" w:rsidP="00FC33A2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33A2">
        <w:rPr>
          <w:rFonts w:ascii="Times New Roman" w:hAnsi="Times New Roman" w:cs="Times New Roman"/>
          <w:sz w:val="24"/>
          <w:szCs w:val="24"/>
        </w:rPr>
        <w:t xml:space="preserve">      </w:t>
      </w:r>
      <w:r w:rsidR="00FC33A2" w:rsidRPr="00FE3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810">
        <w:rPr>
          <w:b/>
          <w:szCs w:val="24"/>
        </w:rPr>
        <w:t xml:space="preserve"> </w:t>
      </w:r>
      <w:proofErr w:type="gramStart"/>
      <w:r w:rsidR="00A953A3" w:rsidRPr="00FE3810">
        <w:rPr>
          <w:rFonts w:ascii="Times New Roman" w:hAnsi="Times New Roman" w:cs="Times New Roman"/>
          <w:b/>
          <w:sz w:val="24"/>
          <w:szCs w:val="24"/>
        </w:rPr>
        <w:t xml:space="preserve">Цели и задачи деятельности </w:t>
      </w:r>
      <w:r w:rsidR="00A953A3" w:rsidRPr="00FE3810">
        <w:rPr>
          <w:rFonts w:ascii="Times New Roman" w:hAnsi="Times New Roman" w:cs="Times New Roman"/>
          <w:b/>
          <w:noProof/>
          <w:sz w:val="24"/>
          <w:szCs w:val="24"/>
        </w:rPr>
        <w:t xml:space="preserve">о рабочей </w:t>
      </w:r>
      <w:r w:rsidR="00A953A3" w:rsidRPr="00FE3810">
        <w:rPr>
          <w:rFonts w:ascii="Times New Roman" w:hAnsi="Times New Roman" w:cs="Times New Roman"/>
          <w:b/>
          <w:sz w:val="24"/>
          <w:szCs w:val="24"/>
        </w:rPr>
        <w:t>группы</w:t>
      </w:r>
      <w:proofErr w:type="gramEnd"/>
    </w:p>
    <w:p w:rsidR="00DA0970" w:rsidRDefault="00DA0970" w:rsidP="00FC33A2">
      <w:pPr>
        <w:spacing w:after="8" w:line="248" w:lineRule="auto"/>
        <w:ind w:left="142" w:right="453" w:firstLine="284"/>
        <w:jc w:val="both"/>
        <w:rPr>
          <w:szCs w:val="24"/>
        </w:rPr>
      </w:pPr>
    </w:p>
    <w:p w:rsidR="00A953A3" w:rsidRPr="00A953A3" w:rsidRDefault="00A953A3" w:rsidP="00FC33A2">
      <w:pPr>
        <w:pStyle w:val="1"/>
        <w:numPr>
          <w:ilvl w:val="0"/>
          <w:numId w:val="0"/>
        </w:numPr>
        <w:ind w:left="142" w:right="0" w:firstLine="284"/>
        <w:jc w:val="both"/>
        <w:rPr>
          <w:szCs w:val="24"/>
        </w:rPr>
      </w:pPr>
      <w:r w:rsidRPr="00A953A3">
        <w:rPr>
          <w:szCs w:val="24"/>
        </w:rPr>
        <w:t>2.1. Основная цель создания рабочей группы — обеспечение системного подхода к введению ФОП.</w:t>
      </w:r>
    </w:p>
    <w:p w:rsidR="00A953A3" w:rsidRPr="00A953A3" w:rsidRDefault="00A953A3" w:rsidP="00FC33A2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A953A3" w:rsidRPr="00A953A3" w:rsidRDefault="00A953A3" w:rsidP="00FC33A2">
      <w:pPr>
        <w:numPr>
          <w:ilvl w:val="0"/>
          <w:numId w:val="4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приведение ООП в соответствие с ФОП;</w:t>
      </w:r>
    </w:p>
    <w:p w:rsidR="00A953A3" w:rsidRPr="00A953A3" w:rsidRDefault="00A953A3" w:rsidP="00FC33A2">
      <w:pPr>
        <w:numPr>
          <w:ilvl w:val="0"/>
          <w:numId w:val="4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 приведение их в соответствие с ФОП;</w:t>
      </w:r>
    </w:p>
    <w:p w:rsidR="006C4CDE" w:rsidRDefault="00A953A3" w:rsidP="006C4CDE">
      <w:pPr>
        <w:numPr>
          <w:ilvl w:val="0"/>
          <w:numId w:val="4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3A3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ФОП;</w:t>
      </w:r>
    </w:p>
    <w:p w:rsidR="00A953A3" w:rsidRPr="006C4CDE" w:rsidRDefault="00A953A3" w:rsidP="006C4CDE">
      <w:pPr>
        <w:numPr>
          <w:ilvl w:val="0"/>
          <w:numId w:val="4"/>
        </w:num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CDE">
        <w:rPr>
          <w:rFonts w:ascii="Times New Roman" w:hAnsi="Times New Roman" w:cs="Times New Roman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A953A3" w:rsidRPr="00FE3810" w:rsidRDefault="00FE3810" w:rsidP="00FC33A2">
      <w:pPr>
        <w:spacing w:after="8" w:line="248" w:lineRule="auto"/>
        <w:ind w:left="142" w:right="1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A3" w:rsidRPr="00FE3810">
        <w:rPr>
          <w:rFonts w:ascii="Times New Roman" w:hAnsi="Times New Roman" w:cs="Times New Roman"/>
          <w:b/>
          <w:sz w:val="24"/>
          <w:szCs w:val="24"/>
        </w:rPr>
        <w:t>З. Функции рабочей группы</w:t>
      </w:r>
    </w:p>
    <w:p w:rsidR="00A953A3" w:rsidRPr="00A953A3" w:rsidRDefault="00FE3810" w:rsidP="00FC33A2">
      <w:pPr>
        <w:spacing w:after="8" w:line="248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3A3" w:rsidRPr="00A953A3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:rsidR="00A953A3" w:rsidRPr="00FE3810" w:rsidRDefault="00A953A3" w:rsidP="00FE381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ФОП</w:t>
      </w:r>
      <w:r w:rsidR="00D41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953A3" w:rsidRPr="006C4CDE" w:rsidRDefault="006C4CDE" w:rsidP="006C4CDE">
      <w:pPr>
        <w:spacing w:after="8" w:line="248" w:lineRule="auto"/>
        <w:ind w:right="1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3A3" w:rsidRPr="006C4CDE">
        <w:rPr>
          <w:rFonts w:ascii="Times New Roman" w:hAnsi="Times New Roman" w:cs="Times New Roman"/>
          <w:sz w:val="24"/>
          <w:szCs w:val="24"/>
        </w:rPr>
        <w:t>(нормативно- правовое, кадровое, методическое, финансовое);</w:t>
      </w:r>
    </w:p>
    <w:p w:rsidR="00D4123C" w:rsidRPr="00D4123C" w:rsidRDefault="00D4123C" w:rsidP="00D4123C">
      <w:pPr>
        <w:spacing w:after="0" w:line="265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Разъяснение участникам образовательного процесса перспектив и эффектов введения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Информирование разных категорий педагогических работников о содержании и особенностях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, требованиях к реализации ООП ДО в соответствии с ФОП ДО.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3.2.Координационная: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педагогов по вопросам введения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Определение механизма разработки и реализации ООП в соответствии с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3.3.Экспертно-аналитическая: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Анализ документов федерального, регионального уровня, регламентирующих введение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Мониторинг условий, ресурсного обеспечения и результативности введения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 xml:space="preserve"> на различных этапах;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 xml:space="preserve"> ООП на предмет соответствия ФОП ДО;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Разработка проектов локальных нормативных актов, регламентирующих приведение ООП в соответствие с ФОП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>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3.4.Содержательная: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 xml:space="preserve">Приведение ООП </w:t>
      </w:r>
      <w:proofErr w:type="gramStart"/>
      <w:r w:rsidRPr="00D41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23C">
        <w:rPr>
          <w:rFonts w:ascii="Times New Roman" w:hAnsi="Times New Roman" w:cs="Times New Roman"/>
          <w:sz w:val="24"/>
          <w:szCs w:val="24"/>
        </w:rPr>
        <w:t xml:space="preserve"> в соответствие с ФОП ДО;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•</w:t>
      </w:r>
      <w:r w:rsidRPr="00D4123C">
        <w:rPr>
          <w:rFonts w:ascii="Times New Roman" w:hAnsi="Times New Roman" w:cs="Times New Roman"/>
          <w:sz w:val="24"/>
          <w:szCs w:val="24"/>
        </w:rPr>
        <w:tab/>
        <w:t>Приведение в соответствие с ФОП ДО рабочей программы воспитания и календарного плана воспитательной работы.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4.</w:t>
      </w:r>
      <w:r w:rsidRPr="00D4123C">
        <w:rPr>
          <w:rFonts w:ascii="Times New Roman" w:hAnsi="Times New Roman" w:cs="Times New Roman"/>
          <w:sz w:val="24"/>
          <w:szCs w:val="24"/>
        </w:rPr>
        <w:tab/>
        <w:t>Состав рабочей группы.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4.1.В состав рабочей группы входят: </w:t>
      </w:r>
      <w:r w:rsidR="006C4CD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C4C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4CDE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D4123C">
        <w:rPr>
          <w:rFonts w:ascii="Times New Roman" w:hAnsi="Times New Roman" w:cs="Times New Roman"/>
          <w:sz w:val="24"/>
          <w:szCs w:val="24"/>
        </w:rPr>
        <w:t xml:space="preserve"> ДОУ, воспитатели всех возрастных групп</w:t>
      </w:r>
      <w:r w:rsidR="006C4CDE">
        <w:rPr>
          <w:rFonts w:ascii="Times New Roman" w:hAnsi="Times New Roman" w:cs="Times New Roman"/>
          <w:sz w:val="24"/>
          <w:szCs w:val="24"/>
        </w:rPr>
        <w:t>, учитель логопед, учитель дефектолог, музыкальный руководитель.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4.2.Подготовку и организацию заседаний рабочей группы, а также решение текущих вопросов осуществляет </w:t>
      </w:r>
      <w:r w:rsidR="006C4CD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6C4C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4CDE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6C4CDE" w:rsidRPr="00D4123C">
        <w:rPr>
          <w:rFonts w:ascii="Times New Roman" w:hAnsi="Times New Roman" w:cs="Times New Roman"/>
          <w:sz w:val="24"/>
          <w:szCs w:val="24"/>
        </w:rPr>
        <w:t xml:space="preserve"> ДОУ</w:t>
      </w:r>
      <w:r w:rsidRPr="00D4123C">
        <w:rPr>
          <w:rFonts w:ascii="Times New Roman" w:hAnsi="Times New Roman" w:cs="Times New Roman"/>
          <w:sz w:val="24"/>
          <w:szCs w:val="24"/>
        </w:rPr>
        <w:t>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</w:t>
      </w:r>
      <w:r w:rsidRPr="00D4123C">
        <w:rPr>
          <w:rFonts w:ascii="Times New Roman" w:hAnsi="Times New Roman" w:cs="Times New Roman"/>
          <w:sz w:val="24"/>
          <w:szCs w:val="24"/>
        </w:rPr>
        <w:tab/>
        <w:t>Организация деятельности рабочей группы.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5.1.Рабочая группа осуществляет свою деятельность в соответствии с планом-графиком.</w:t>
      </w:r>
    </w:p>
    <w:p w:rsid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5.2.Заседания рабочей группы проводятся не реже 1 раза в месяц. </w:t>
      </w:r>
    </w:p>
    <w:p w:rsidR="00D4123C" w:rsidRPr="00D4123C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 xml:space="preserve">5.3.Заседание рабочей группы ведет </w:t>
      </w:r>
      <w:r w:rsidR="006C4CD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C4C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4CDE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6C4CDE" w:rsidRPr="00D4123C">
        <w:rPr>
          <w:rFonts w:ascii="Times New Roman" w:hAnsi="Times New Roman" w:cs="Times New Roman"/>
          <w:sz w:val="24"/>
          <w:szCs w:val="24"/>
        </w:rPr>
        <w:t xml:space="preserve"> ДОУ</w:t>
      </w:r>
      <w:r w:rsidRPr="00D4123C">
        <w:rPr>
          <w:rFonts w:ascii="Times New Roman" w:hAnsi="Times New Roman" w:cs="Times New Roman"/>
          <w:sz w:val="24"/>
          <w:szCs w:val="24"/>
        </w:rPr>
        <w:t>.</w:t>
      </w:r>
    </w:p>
    <w:p w:rsidR="00A953A3" w:rsidRPr="00A953A3" w:rsidRDefault="00D4123C" w:rsidP="00D4123C">
      <w:pPr>
        <w:spacing w:after="0" w:line="265" w:lineRule="auto"/>
        <w:ind w:left="142" w:right="4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23C">
        <w:rPr>
          <w:rFonts w:ascii="Times New Roman" w:hAnsi="Times New Roman" w:cs="Times New Roman"/>
          <w:sz w:val="24"/>
          <w:szCs w:val="24"/>
        </w:rPr>
        <w:t>5.4.Заседание рабочей группы является правомочным. Если на нем отсутствуют не более 2 членов состава рабочей группы.</w:t>
      </w:r>
    </w:p>
    <w:p w:rsidR="00A953A3" w:rsidRDefault="00A953A3" w:rsidP="00FC33A2">
      <w:pPr>
        <w:spacing w:after="7"/>
        <w:ind w:left="142" w:firstLine="284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5" name="Picture 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" name="Picture 45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190" w:rsidRDefault="00CF7190" w:rsidP="00FC33A2">
      <w:pPr>
        <w:ind w:left="142"/>
      </w:pPr>
    </w:p>
    <w:sectPr w:rsidR="00CF7190" w:rsidSect="002E037F">
      <w:type w:val="continuous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7AD"/>
    <w:multiLevelType w:val="hybridMultilevel"/>
    <w:tmpl w:val="3D6A6BDC"/>
    <w:lvl w:ilvl="0" w:tplc="6352A5FA">
      <w:start w:val="1"/>
      <w:numFmt w:val="bullet"/>
      <w:lvlText w:val="•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E09ED2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EE0B8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269D1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40B3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027B0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A519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222E0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ABFC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690236"/>
    <w:multiLevelType w:val="hybridMultilevel"/>
    <w:tmpl w:val="06EE37A2"/>
    <w:lvl w:ilvl="0" w:tplc="1A4C3766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286A42"/>
    <w:multiLevelType w:val="multilevel"/>
    <w:tmpl w:val="886879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A855A9"/>
    <w:multiLevelType w:val="hybridMultilevel"/>
    <w:tmpl w:val="F4900450"/>
    <w:lvl w:ilvl="0" w:tplc="1A4C376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06CD"/>
    <w:multiLevelType w:val="multilevel"/>
    <w:tmpl w:val="34D41CD8"/>
    <w:lvl w:ilvl="0">
      <w:start w:val="1"/>
      <w:numFmt w:val="bullet"/>
      <w:lvlText w:val="•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1B757C"/>
    <w:multiLevelType w:val="hybridMultilevel"/>
    <w:tmpl w:val="BC34BDE0"/>
    <w:lvl w:ilvl="0" w:tplc="D0DC0DA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6C568">
      <w:start w:val="1"/>
      <w:numFmt w:val="lowerLetter"/>
      <w:lvlText w:val="%2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6E8A0">
      <w:start w:val="1"/>
      <w:numFmt w:val="lowerRoman"/>
      <w:lvlText w:val="%3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343E">
      <w:start w:val="1"/>
      <w:numFmt w:val="decimal"/>
      <w:lvlText w:val="%4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E1262">
      <w:start w:val="1"/>
      <w:numFmt w:val="lowerLetter"/>
      <w:lvlText w:val="%5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0AFB6">
      <w:start w:val="1"/>
      <w:numFmt w:val="lowerRoman"/>
      <w:lvlText w:val="%6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0412A">
      <w:start w:val="1"/>
      <w:numFmt w:val="decimal"/>
      <w:lvlText w:val="%7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20F96">
      <w:start w:val="1"/>
      <w:numFmt w:val="lowerLetter"/>
      <w:lvlText w:val="%8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064">
      <w:start w:val="1"/>
      <w:numFmt w:val="lowerRoman"/>
      <w:lvlText w:val="%9"/>
      <w:lvlJc w:val="left"/>
      <w:pPr>
        <w:ind w:left="7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AF79B7"/>
    <w:multiLevelType w:val="hybridMultilevel"/>
    <w:tmpl w:val="52363F12"/>
    <w:lvl w:ilvl="0" w:tplc="1A4C3766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C2B06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6C8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E7C02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9C4E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0A34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A258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436B8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03A60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991C87"/>
    <w:multiLevelType w:val="multilevel"/>
    <w:tmpl w:val="23E0AE1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3A3"/>
    <w:rsid w:val="00093747"/>
    <w:rsid w:val="001116F4"/>
    <w:rsid w:val="002E037F"/>
    <w:rsid w:val="00497448"/>
    <w:rsid w:val="006C4CDE"/>
    <w:rsid w:val="00A953A3"/>
    <w:rsid w:val="00CF7190"/>
    <w:rsid w:val="00D22AF4"/>
    <w:rsid w:val="00D379A6"/>
    <w:rsid w:val="00D4123C"/>
    <w:rsid w:val="00DA0970"/>
    <w:rsid w:val="00E87CDB"/>
    <w:rsid w:val="00E92D0E"/>
    <w:rsid w:val="00FC33A2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48"/>
  </w:style>
  <w:style w:type="paragraph" w:styleId="1">
    <w:name w:val="heading 1"/>
    <w:next w:val="a"/>
    <w:link w:val="10"/>
    <w:uiPriority w:val="9"/>
    <w:qFormat/>
    <w:rsid w:val="00A953A3"/>
    <w:pPr>
      <w:keepNext/>
      <w:keepLines/>
      <w:numPr>
        <w:numId w:val="5"/>
      </w:numPr>
      <w:spacing w:after="0" w:line="259" w:lineRule="auto"/>
      <w:ind w:right="151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A3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9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953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2023-05-17T13:29:00Z</dcterms:created>
  <dcterms:modified xsi:type="dcterms:W3CDTF">2023-09-05T01:28:00Z</dcterms:modified>
</cp:coreProperties>
</file>