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3" w:rsidRDefault="001735D2" w:rsidP="001735D2">
      <w:pPr>
        <w:widowControl w:val="0"/>
        <w:spacing w:after="0" w:line="240" w:lineRule="auto"/>
        <w:ind w:left="-1560" w:right="140" w:firstLine="567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6763199" cy="95612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56" cy="95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D2" w:rsidRPr="00734F05" w:rsidRDefault="001735D2" w:rsidP="003D09BA">
      <w:pPr>
        <w:widowControl w:val="0"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82"/>
        <w:gridCol w:w="7124"/>
        <w:gridCol w:w="1074"/>
      </w:tblGrid>
      <w:tr w:rsidR="002A4783" w:rsidTr="001B0155">
        <w:tc>
          <w:tcPr>
            <w:tcW w:w="993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99" w:type="dxa"/>
          </w:tcPr>
          <w:p w:rsidR="002A4783" w:rsidRDefault="00D16DC7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93693C" w:rsidRPr="006B5CC1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3693C" w:rsidRPr="006B5CC1" w:rsidRDefault="00D16DC7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2A4783" w:rsidRPr="0093693C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Цели и задачи реализации </w:t>
            </w:r>
            <w:r w:rsidR="00D810E0">
              <w:rPr>
                <w:sz w:val="28"/>
                <w:szCs w:val="28"/>
              </w:rPr>
              <w:t>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D16DC7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2A4783" w:rsidRPr="0093693C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D810E0"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</w:t>
            </w:r>
            <w:r w:rsidRPr="0093693C">
              <w:rPr>
                <w:sz w:val="28"/>
                <w:szCs w:val="28"/>
              </w:rPr>
              <w:t>о</w:t>
            </w:r>
            <w:r w:rsidRPr="0093693C">
              <w:rPr>
                <w:sz w:val="28"/>
                <w:szCs w:val="28"/>
              </w:rPr>
              <w:t>граммы</w:t>
            </w:r>
          </w:p>
        </w:tc>
        <w:tc>
          <w:tcPr>
            <w:tcW w:w="1099" w:type="dxa"/>
          </w:tcPr>
          <w:p w:rsidR="002A4783" w:rsidRPr="006B5CC1" w:rsidRDefault="00D16DC7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93C" w:rsidTr="001B0155">
        <w:tc>
          <w:tcPr>
            <w:tcW w:w="993" w:type="dxa"/>
          </w:tcPr>
          <w:p w:rsidR="0093693C" w:rsidRPr="0093693C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93693C" w:rsidRPr="00D7327E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</w:t>
            </w:r>
            <w:r w:rsidR="00D810E0">
              <w:rPr>
                <w:sz w:val="28"/>
                <w:szCs w:val="28"/>
              </w:rPr>
              <w:t>ые для разработки и реализации рабочей п</w:t>
            </w:r>
            <w:r w:rsidRPr="00D7327E">
              <w:rPr>
                <w:sz w:val="28"/>
                <w:szCs w:val="28"/>
              </w:rPr>
              <w:t>р</w:t>
            </w:r>
            <w:r w:rsidRPr="00D7327E">
              <w:rPr>
                <w:sz w:val="28"/>
                <w:szCs w:val="28"/>
              </w:rPr>
              <w:t>о</w:t>
            </w:r>
            <w:r w:rsidRPr="00D7327E">
              <w:rPr>
                <w:sz w:val="28"/>
                <w:szCs w:val="28"/>
              </w:rPr>
              <w:t>граммы хара</w:t>
            </w:r>
            <w:r w:rsidR="006D2EFB">
              <w:rPr>
                <w:sz w:val="28"/>
                <w:szCs w:val="28"/>
              </w:rPr>
              <w:t>ктеристики, в т.ч.</w:t>
            </w:r>
            <w:r w:rsidR="00F203B7">
              <w:rPr>
                <w:sz w:val="28"/>
                <w:szCs w:val="28"/>
              </w:rPr>
              <w:t xml:space="preserve"> характеристика</w:t>
            </w:r>
            <w:r w:rsidRPr="00D7327E">
              <w:rPr>
                <w:sz w:val="28"/>
                <w:szCs w:val="28"/>
              </w:rPr>
              <w:t xml:space="preserve"> особе</w:t>
            </w:r>
            <w:r w:rsidRPr="00D7327E">
              <w:rPr>
                <w:sz w:val="28"/>
                <w:szCs w:val="28"/>
              </w:rPr>
              <w:t>н</w:t>
            </w:r>
            <w:r w:rsidRPr="00D7327E">
              <w:rPr>
                <w:sz w:val="28"/>
                <w:szCs w:val="28"/>
              </w:rPr>
              <w:t>ностей развития детей дошкольного возраста</w:t>
            </w:r>
            <w:r w:rsidR="00F203B7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1099" w:type="dxa"/>
          </w:tcPr>
          <w:p w:rsidR="0093693C" w:rsidRPr="006B5CC1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93693C" w:rsidRPr="006B5CC1" w:rsidRDefault="0093693C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 xml:space="preserve">ланируемые результаты </w:t>
            </w:r>
            <w:r w:rsidR="001B0155">
              <w:rPr>
                <w:b/>
                <w:sz w:val="28"/>
                <w:szCs w:val="28"/>
              </w:rPr>
              <w:t xml:space="preserve">(целевые ориентиры) </w:t>
            </w:r>
            <w:r w:rsidR="006D2EFB" w:rsidRPr="006B5CC1">
              <w:rPr>
                <w:b/>
                <w:sz w:val="28"/>
                <w:szCs w:val="28"/>
              </w:rPr>
              <w:t>реализации</w:t>
            </w:r>
            <w:r w:rsidR="00D810E0">
              <w:rPr>
                <w:b/>
                <w:sz w:val="28"/>
                <w:szCs w:val="28"/>
              </w:rPr>
              <w:t xml:space="preserve">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  <w:r w:rsidR="00F203B7">
              <w:rPr>
                <w:b/>
                <w:sz w:val="28"/>
                <w:szCs w:val="28"/>
              </w:rPr>
              <w:t xml:space="preserve"> (к 7 годам)</w:t>
            </w:r>
          </w:p>
        </w:tc>
        <w:tc>
          <w:tcPr>
            <w:tcW w:w="1099" w:type="dxa"/>
          </w:tcPr>
          <w:p w:rsidR="0093693C" w:rsidRPr="006B5CC1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A40CCB" w:rsidRPr="006B5CC1" w:rsidRDefault="008705E7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мых результатов</w:t>
            </w:r>
          </w:p>
        </w:tc>
        <w:tc>
          <w:tcPr>
            <w:tcW w:w="1099" w:type="dxa"/>
          </w:tcPr>
          <w:p w:rsidR="00A40CCB" w:rsidRPr="006B5CC1" w:rsidRDefault="0085191F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561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A4783" w:rsidRPr="002A4783" w:rsidRDefault="002A4783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99" w:type="dxa"/>
          </w:tcPr>
          <w:p w:rsidR="002A4783" w:rsidRDefault="0085191F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561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861808" w:rsidRDefault="001125EA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A40CCB" w:rsidRPr="001125EA" w:rsidRDefault="001125EA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тям</w:t>
            </w:r>
          </w:p>
        </w:tc>
        <w:tc>
          <w:tcPr>
            <w:tcW w:w="1099" w:type="dxa"/>
          </w:tcPr>
          <w:p w:rsidR="00A40CCB" w:rsidRDefault="0085191F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561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B3D08" w:rsidTr="001B0155">
        <w:tc>
          <w:tcPr>
            <w:tcW w:w="993" w:type="dxa"/>
          </w:tcPr>
          <w:p w:rsidR="00FB3D08" w:rsidRPr="00E36860" w:rsidRDefault="00FB3D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  <w:lang w:val="en-US"/>
              </w:rPr>
              <w:t>2</w:t>
            </w:r>
            <w:r w:rsidRPr="00E36860">
              <w:rPr>
                <w:bCs/>
                <w:sz w:val="28"/>
                <w:szCs w:val="28"/>
              </w:rPr>
              <w:t>.1.1</w:t>
            </w:r>
          </w:p>
        </w:tc>
        <w:tc>
          <w:tcPr>
            <w:tcW w:w="7654" w:type="dxa"/>
          </w:tcPr>
          <w:p w:rsidR="00FB3D08" w:rsidRPr="00E36860" w:rsidRDefault="00FB3D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99" w:type="dxa"/>
          </w:tcPr>
          <w:p w:rsidR="00FB3D08" w:rsidRPr="00764DB3" w:rsidRDefault="0085191F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2561D">
              <w:rPr>
                <w:bCs/>
                <w:sz w:val="28"/>
                <w:szCs w:val="28"/>
              </w:rPr>
              <w:t>4</w:t>
            </w:r>
          </w:p>
        </w:tc>
      </w:tr>
      <w:tr w:rsidR="00A40CCB" w:rsidTr="001B0155">
        <w:tc>
          <w:tcPr>
            <w:tcW w:w="993" w:type="dxa"/>
          </w:tcPr>
          <w:p w:rsidR="00A40CCB" w:rsidRPr="00E36860" w:rsidRDefault="00FB3D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654" w:type="dxa"/>
          </w:tcPr>
          <w:p w:rsidR="00A40CCB" w:rsidRPr="00E36860" w:rsidRDefault="00DC573D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9" w:type="dxa"/>
          </w:tcPr>
          <w:p w:rsidR="00A40CCB" w:rsidRPr="00764DB3" w:rsidRDefault="0085191F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2561D">
              <w:rPr>
                <w:bCs/>
                <w:sz w:val="28"/>
                <w:szCs w:val="28"/>
              </w:rPr>
              <w:t>0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654" w:type="dxa"/>
          </w:tcPr>
          <w:p w:rsidR="00DC573D" w:rsidRPr="00E36860" w:rsidRDefault="00DC573D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99" w:type="dxa"/>
          </w:tcPr>
          <w:p w:rsidR="00DC573D" w:rsidRPr="00764DB3" w:rsidRDefault="00764DB3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 w:rsidRPr="00764DB3">
              <w:rPr>
                <w:bCs/>
                <w:sz w:val="28"/>
                <w:szCs w:val="28"/>
              </w:rPr>
              <w:t>2</w:t>
            </w:r>
            <w:r w:rsidR="0022561D">
              <w:rPr>
                <w:bCs/>
                <w:sz w:val="28"/>
                <w:szCs w:val="28"/>
              </w:rPr>
              <w:t>2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654" w:type="dxa"/>
          </w:tcPr>
          <w:p w:rsidR="00DC573D" w:rsidRPr="00E36860" w:rsidRDefault="00DC573D" w:rsidP="003D09BA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99" w:type="dxa"/>
          </w:tcPr>
          <w:p w:rsidR="00DC573D" w:rsidRPr="00764DB3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5C7729" w:rsidTr="001B0155">
        <w:tc>
          <w:tcPr>
            <w:tcW w:w="993" w:type="dxa"/>
          </w:tcPr>
          <w:p w:rsidR="005C7729" w:rsidRPr="00E36860" w:rsidRDefault="00E36860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654" w:type="dxa"/>
          </w:tcPr>
          <w:p w:rsidR="005C7729" w:rsidRPr="00E36860" w:rsidRDefault="005C7729" w:rsidP="003D09BA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99" w:type="dxa"/>
          </w:tcPr>
          <w:p w:rsidR="005C7729" w:rsidRPr="00764DB3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C7729" w:rsidTr="001B0155">
        <w:tc>
          <w:tcPr>
            <w:tcW w:w="993" w:type="dxa"/>
          </w:tcPr>
          <w:p w:rsidR="005C7729" w:rsidRPr="005C7729" w:rsidRDefault="00DC22AB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5C7729" w:rsidRPr="005C7729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программы</w:t>
            </w:r>
          </w:p>
        </w:tc>
        <w:tc>
          <w:tcPr>
            <w:tcW w:w="1099" w:type="dxa"/>
          </w:tcPr>
          <w:p w:rsidR="005C7729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5C7729" w:rsidTr="001B0155">
        <w:tc>
          <w:tcPr>
            <w:tcW w:w="993" w:type="dxa"/>
          </w:tcPr>
          <w:p w:rsidR="005C7729" w:rsidRPr="00DC22AB" w:rsidRDefault="009B4F94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 w:rsidR="00DC22AB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5C7729" w:rsidRDefault="009B4F94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</w:t>
            </w:r>
            <w:r w:rsidR="003E101F">
              <w:rPr>
                <w:b/>
                <w:sz w:val="28"/>
                <w:szCs w:val="28"/>
              </w:rPr>
              <w:t xml:space="preserve"> в процессе реализации рабочей программы</w:t>
            </w:r>
          </w:p>
        </w:tc>
        <w:tc>
          <w:tcPr>
            <w:tcW w:w="1099" w:type="dxa"/>
          </w:tcPr>
          <w:p w:rsidR="005C7729" w:rsidRPr="0022561D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9B4F94" w:rsidTr="001B0155">
        <w:tc>
          <w:tcPr>
            <w:tcW w:w="993" w:type="dxa"/>
          </w:tcPr>
          <w:p w:rsidR="009B4F94" w:rsidRPr="009B4F94" w:rsidRDefault="00DC22AB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9B4F94" w:rsidRPr="00775E36" w:rsidRDefault="000C389F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тивы</w:t>
            </w:r>
          </w:p>
        </w:tc>
        <w:tc>
          <w:tcPr>
            <w:tcW w:w="1099" w:type="dxa"/>
          </w:tcPr>
          <w:p w:rsidR="009B4F94" w:rsidRPr="0022561D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22561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7729" w:rsidTr="001B0155">
        <w:tc>
          <w:tcPr>
            <w:tcW w:w="993" w:type="dxa"/>
          </w:tcPr>
          <w:p w:rsidR="005C7729" w:rsidRPr="00402DA7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5C7729" w:rsidRPr="00402DA7" w:rsidRDefault="00B0012B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  <w:r w:rsidR="005C7729"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99" w:type="dxa"/>
          </w:tcPr>
          <w:p w:rsidR="005C7729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5C7729" w:rsidTr="001B0155">
        <w:tc>
          <w:tcPr>
            <w:tcW w:w="993" w:type="dxa"/>
          </w:tcPr>
          <w:p w:rsidR="005C7729" w:rsidRPr="00EE26F2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5C7729" w:rsidRPr="00EE26F2" w:rsidRDefault="0062698F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99" w:type="dxa"/>
          </w:tcPr>
          <w:p w:rsidR="005C7729" w:rsidRPr="00EE26F2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2F1860" w:rsidTr="001B0155">
        <w:tc>
          <w:tcPr>
            <w:tcW w:w="993" w:type="dxa"/>
          </w:tcPr>
          <w:p w:rsidR="002F1860" w:rsidRPr="00EE26F2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2F1860" w:rsidRPr="00EE26F2" w:rsidRDefault="0062698F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</w:t>
            </w:r>
            <w:r w:rsidR="00EB1D10">
              <w:rPr>
                <w:b/>
                <w:sz w:val="28"/>
                <w:szCs w:val="28"/>
              </w:rPr>
              <w:t xml:space="preserve"> по пяти образовательным областям</w:t>
            </w:r>
          </w:p>
        </w:tc>
        <w:tc>
          <w:tcPr>
            <w:tcW w:w="1099" w:type="dxa"/>
          </w:tcPr>
          <w:p w:rsidR="002F1860" w:rsidRPr="00EE26F2" w:rsidRDefault="0022561D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861808" w:rsidTr="001B0155">
        <w:tc>
          <w:tcPr>
            <w:tcW w:w="993" w:type="dxa"/>
          </w:tcPr>
          <w:p w:rsidR="0086180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654" w:type="dxa"/>
          </w:tcPr>
          <w:p w:rsidR="00861808" w:rsidRPr="009B4F94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</w:t>
            </w:r>
            <w:r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2561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61808" w:rsidTr="001B0155">
        <w:tc>
          <w:tcPr>
            <w:tcW w:w="993" w:type="dxa"/>
          </w:tcPr>
          <w:p w:rsidR="00861808" w:rsidRPr="002A4783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808" w:rsidRPr="002A4783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2561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61808" w:rsidRPr="002F4A6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2561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61808" w:rsidRPr="000F441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2561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61808" w:rsidRPr="00CE3957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Учебно-методическое обеспечение рабочей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граммы 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2561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7654" w:type="dxa"/>
          </w:tcPr>
          <w:p w:rsidR="00861808" w:rsidRPr="00D1265A" w:rsidRDefault="00861808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99" w:type="dxa"/>
          </w:tcPr>
          <w:p w:rsidR="00861808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418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3D09BA">
            <w:pPr>
              <w:pStyle w:val="a3"/>
              <w:spacing w:before="0" w:beforeAutospacing="0" w:after="0" w:afterAutospacing="0"/>
              <w:ind w:right="1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654" w:type="dxa"/>
          </w:tcPr>
          <w:p w:rsidR="00861808" w:rsidRDefault="00861808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99" w:type="dxa"/>
          </w:tcPr>
          <w:p w:rsidR="00861808" w:rsidRPr="00EB1D10" w:rsidRDefault="00EB1D10" w:rsidP="003D09BA">
            <w:pPr>
              <w:pStyle w:val="a3"/>
              <w:spacing w:before="0" w:beforeAutospacing="0" w:after="0" w:afterAutospacing="0"/>
              <w:ind w:right="140"/>
              <w:jc w:val="center"/>
              <w:rPr>
                <w:b/>
                <w:bCs/>
                <w:sz w:val="28"/>
                <w:szCs w:val="28"/>
              </w:rPr>
            </w:pPr>
            <w:r w:rsidRPr="00EB1D10">
              <w:rPr>
                <w:b/>
                <w:bCs/>
                <w:sz w:val="28"/>
                <w:szCs w:val="28"/>
              </w:rPr>
              <w:t>1</w:t>
            </w:r>
            <w:r w:rsidR="00EC4182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2A4783" w:rsidRPr="001C597F" w:rsidRDefault="002A4783" w:rsidP="003D09BA">
      <w:pPr>
        <w:pStyle w:val="a3"/>
        <w:spacing w:before="0" w:beforeAutospacing="0" w:after="0" w:afterAutospacing="0"/>
        <w:ind w:right="140" w:hanging="142"/>
        <w:jc w:val="center"/>
        <w:rPr>
          <w:b/>
          <w:bCs/>
          <w:sz w:val="28"/>
          <w:szCs w:val="28"/>
        </w:rPr>
      </w:pPr>
    </w:p>
    <w:p w:rsidR="00861808" w:rsidRDefault="00861808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color w:val="FF0000"/>
          <w:sz w:val="28"/>
          <w:szCs w:val="28"/>
        </w:rPr>
      </w:pPr>
    </w:p>
    <w:p w:rsidR="00861808" w:rsidRDefault="00861808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color w:val="FF0000"/>
          <w:sz w:val="28"/>
          <w:szCs w:val="28"/>
        </w:rPr>
      </w:pPr>
    </w:p>
    <w:p w:rsidR="00EB1D10" w:rsidRDefault="00EB1D10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color w:val="FF0000"/>
          <w:sz w:val="28"/>
          <w:szCs w:val="28"/>
        </w:rPr>
      </w:pPr>
    </w:p>
    <w:p w:rsidR="003F24BE" w:rsidRDefault="003F24BE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bCs/>
          <w:color w:val="FF0000"/>
          <w:sz w:val="28"/>
          <w:szCs w:val="28"/>
        </w:rPr>
        <w:sectPr w:rsidR="00FE0FCF" w:rsidSect="001379B7">
          <w:footerReference w:type="default" r:id="rId9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2A4783" w:rsidRDefault="0093693C" w:rsidP="003D09BA">
      <w:pPr>
        <w:pStyle w:val="a3"/>
        <w:spacing w:before="0" w:beforeAutospacing="0" w:after="0" w:afterAutospacing="0"/>
        <w:ind w:right="14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3D09BA">
      <w:pPr>
        <w:pStyle w:val="a3"/>
        <w:spacing w:before="0" w:beforeAutospacing="0" w:after="0" w:afterAutospacing="0"/>
        <w:ind w:right="140" w:firstLine="567"/>
        <w:rPr>
          <w:b/>
          <w:bCs/>
          <w:sz w:val="28"/>
          <w:szCs w:val="28"/>
        </w:rPr>
      </w:pPr>
    </w:p>
    <w:p w:rsidR="0093693C" w:rsidRDefault="00531F45" w:rsidP="003D09BA">
      <w:pPr>
        <w:pStyle w:val="a3"/>
        <w:spacing w:before="0" w:beforeAutospacing="0" w:after="0" w:afterAutospacing="0"/>
        <w:ind w:right="14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3D09BA">
      <w:pPr>
        <w:pStyle w:val="a3"/>
        <w:spacing w:before="0" w:beforeAutospacing="0" w:after="0" w:afterAutospacing="0"/>
        <w:ind w:right="140" w:firstLine="567"/>
        <w:rPr>
          <w:b/>
          <w:bCs/>
          <w:sz w:val="28"/>
          <w:szCs w:val="28"/>
        </w:rPr>
      </w:pPr>
    </w:p>
    <w:p w:rsidR="00331D91" w:rsidRPr="0053184D" w:rsidRDefault="002A4783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 xml:space="preserve">и и задачи реализации </w:t>
      </w:r>
      <w:r w:rsidR="001B0155">
        <w:rPr>
          <w:b/>
          <w:sz w:val="28"/>
          <w:szCs w:val="28"/>
        </w:rPr>
        <w:t>р</w:t>
      </w:r>
      <w:r w:rsidR="00361DEC">
        <w:rPr>
          <w:b/>
          <w:sz w:val="28"/>
          <w:szCs w:val="28"/>
        </w:rPr>
        <w:t>абочей п</w:t>
      </w:r>
      <w:r w:rsidR="0093693C">
        <w:rPr>
          <w:b/>
          <w:sz w:val="28"/>
          <w:szCs w:val="28"/>
        </w:rPr>
        <w:t>рограммы</w:t>
      </w:r>
    </w:p>
    <w:p w:rsidR="00331D91" w:rsidRPr="00F623B2" w:rsidRDefault="00F203B7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sz w:val="28"/>
          <w:szCs w:val="28"/>
        </w:rPr>
      </w:pPr>
      <w:r w:rsidRPr="00F623B2">
        <w:rPr>
          <w:bCs/>
          <w:sz w:val="28"/>
          <w:szCs w:val="28"/>
        </w:rPr>
        <w:t xml:space="preserve">Рабочая программа разработана </w:t>
      </w:r>
      <w:r w:rsidR="00F47AE8" w:rsidRPr="00F623B2">
        <w:rPr>
          <w:bCs/>
          <w:sz w:val="28"/>
          <w:szCs w:val="28"/>
        </w:rPr>
        <w:t>в соответствии</w:t>
      </w:r>
      <w:r w:rsidR="00331D91" w:rsidRPr="00F623B2">
        <w:rPr>
          <w:bCs/>
          <w:sz w:val="28"/>
          <w:szCs w:val="28"/>
        </w:rPr>
        <w:t>:</w:t>
      </w:r>
    </w:p>
    <w:p w:rsidR="00331D91" w:rsidRPr="00F623B2" w:rsidRDefault="00331D91" w:rsidP="003D09BA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29.12.2012 г.№ 273-ФЗ </w:t>
      </w: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Федерации»;</w:t>
      </w:r>
    </w:p>
    <w:p w:rsidR="00F623B2" w:rsidRPr="00F623B2" w:rsidRDefault="00331D91" w:rsidP="003D09BA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hAnsi="Times New Roman" w:cs="Times New Roman"/>
          <w:bCs/>
          <w:sz w:val="28"/>
          <w:szCs w:val="28"/>
        </w:rPr>
        <w:t>-</w:t>
      </w:r>
      <w:r w:rsidR="00F47AE8" w:rsidRPr="00F62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203B7" w:rsidRPr="00F623B2">
        <w:rPr>
          <w:rFonts w:ascii="Times New Roman" w:hAnsi="Times New Roman" w:cs="Times New Roman"/>
          <w:bCs/>
          <w:sz w:val="28"/>
          <w:szCs w:val="28"/>
        </w:rPr>
        <w:t xml:space="preserve"> ФГОС дошкольного образования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(утв.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F623B2" w:rsidRPr="00F623B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1155);</w:t>
      </w:r>
    </w:p>
    <w:p w:rsidR="00331D91" w:rsidRPr="00F623B2" w:rsidRDefault="00F623B2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623B2">
        <w:rPr>
          <w:sz w:val="28"/>
          <w:szCs w:val="28"/>
          <w:shd w:val="clear" w:color="auto" w:fill="FFFFFF"/>
        </w:rPr>
        <w:t>м</w:t>
      </w:r>
      <w:r w:rsidRPr="00F623B2">
        <w:rPr>
          <w:sz w:val="28"/>
          <w:szCs w:val="28"/>
          <w:shd w:val="clear" w:color="auto" w:fill="FFFFFF"/>
        </w:rPr>
        <w:t xml:space="preserve">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F623B2" w:rsidRDefault="00331D91" w:rsidP="003D09BA">
      <w:pPr>
        <w:pStyle w:val="a3"/>
        <w:spacing w:before="0" w:beforeAutospacing="0" w:after="0" w:afterAutospacing="0"/>
        <w:ind w:right="140"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 w:rsidR="00F623B2">
        <w:rPr>
          <w:bCs/>
          <w:sz w:val="28"/>
          <w:szCs w:val="28"/>
        </w:rPr>
        <w:t xml:space="preserve">с </w:t>
      </w:r>
      <w:r w:rsidR="00F47AE8" w:rsidRPr="00F623B2">
        <w:rPr>
          <w:bCs/>
          <w:sz w:val="28"/>
          <w:szCs w:val="28"/>
        </w:rPr>
        <w:t>Федеральной образовательной прог</w:t>
      </w:r>
      <w:r w:rsidR="00F623B2" w:rsidRPr="00F623B2">
        <w:rPr>
          <w:bCs/>
          <w:sz w:val="28"/>
          <w:szCs w:val="28"/>
        </w:rPr>
        <w:t>раммой</w:t>
      </w:r>
      <w:r w:rsidR="00F47AE8" w:rsidRPr="00F623B2">
        <w:rPr>
          <w:bCs/>
          <w:sz w:val="28"/>
          <w:szCs w:val="28"/>
        </w:rPr>
        <w:t xml:space="preserve"> дошкольного образования</w:t>
      </w:r>
      <w:r w:rsidR="00F623B2">
        <w:rPr>
          <w:bCs/>
          <w:sz w:val="28"/>
          <w:szCs w:val="28"/>
        </w:rPr>
        <w:t xml:space="preserve"> (утв. </w:t>
      </w:r>
      <w:r w:rsidR="00F623B2">
        <w:rPr>
          <w:rFonts w:eastAsiaTheme="minorHAnsi"/>
          <w:sz w:val="28"/>
          <w:szCs w:val="28"/>
          <w:lang w:eastAsia="en-US"/>
        </w:rPr>
        <w:t>п</w:t>
      </w:r>
      <w:r w:rsidR="00F623B2" w:rsidRPr="00F623B2">
        <w:rPr>
          <w:rFonts w:eastAsiaTheme="minorHAnsi"/>
          <w:sz w:val="28"/>
          <w:szCs w:val="28"/>
          <w:lang w:eastAsia="en-US"/>
        </w:rPr>
        <w:t>риказ</w:t>
      </w:r>
      <w:r w:rsidR="00F623B2">
        <w:rPr>
          <w:rFonts w:eastAsiaTheme="minorHAnsi"/>
          <w:sz w:val="28"/>
          <w:szCs w:val="28"/>
          <w:lang w:eastAsia="en-US"/>
        </w:rPr>
        <w:t>ом</w:t>
      </w:r>
      <w:r w:rsidR="003D09BA">
        <w:rPr>
          <w:rFonts w:eastAsiaTheme="minorHAnsi"/>
          <w:sz w:val="28"/>
          <w:szCs w:val="28"/>
          <w:lang w:eastAsia="en-US"/>
        </w:rPr>
        <w:t xml:space="preserve"> </w:t>
      </w:r>
      <w:r w:rsidR="00F623B2" w:rsidRPr="00F623B2">
        <w:rPr>
          <w:rFonts w:eastAsiaTheme="minorHAnsi"/>
          <w:sz w:val="28"/>
          <w:szCs w:val="28"/>
          <w:lang w:eastAsia="en-US"/>
        </w:rPr>
        <w:t>Минпросвещения РФ от 25.11.2022 г. № 1028</w:t>
      </w:r>
      <w:r w:rsidR="00F623B2">
        <w:rPr>
          <w:rFonts w:eastAsiaTheme="minorHAnsi"/>
          <w:sz w:val="28"/>
          <w:szCs w:val="28"/>
          <w:lang w:eastAsia="en-US"/>
        </w:rPr>
        <w:t>);</w:t>
      </w:r>
    </w:p>
    <w:p w:rsidR="00F623B2" w:rsidRPr="00FB0C0E" w:rsidRDefault="00F623B2" w:rsidP="003D09BA">
      <w:pPr>
        <w:pStyle w:val="a3"/>
        <w:spacing w:before="0" w:beforeAutospacing="0" w:after="0" w:afterAutospacing="0"/>
        <w:ind w:right="140"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 xml:space="preserve">основной образовательной программой дошкольного образования </w:t>
      </w:r>
      <w:r w:rsidR="00734F05" w:rsidRPr="00FB0C0E">
        <w:rPr>
          <w:rFonts w:eastAsiaTheme="minorHAnsi"/>
          <w:sz w:val="28"/>
          <w:szCs w:val="28"/>
          <w:lang w:eastAsia="en-US"/>
        </w:rPr>
        <w:t>МБДОУ « Нижнесуэтукский детский сад»</w:t>
      </w:r>
    </w:p>
    <w:p w:rsidR="00F47AE8" w:rsidRPr="00F47AE8" w:rsidRDefault="00C11036" w:rsidP="003D09BA">
      <w:pPr>
        <w:pStyle w:val="a3"/>
        <w:spacing w:before="0" w:beforeAutospacing="0" w:after="0" w:afterAutospacing="0"/>
        <w:ind w:right="140"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направлена на реализацию обязательной части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образовательной программы ДО и части, формируемой участниками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отношений.</w:t>
      </w:r>
    </w:p>
    <w:p w:rsidR="00F47AE8" w:rsidRPr="00F47AE8" w:rsidRDefault="00F47A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образования детей д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F85A06" w:rsidRPr="00F85A06" w:rsidRDefault="00F85A06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</w:p>
    <w:p w:rsidR="00F47AE8" w:rsidRPr="00941DA2" w:rsidRDefault="00361DEC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рабочей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AE8"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361DEC">
        <w:rPr>
          <w:b/>
          <w:sz w:val="28"/>
          <w:szCs w:val="28"/>
        </w:rPr>
        <w:t>рабочей 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нируемых результатов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(целевых ориентиров)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освоения образовательной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граммы ДО;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 соответствии с возрастными особенностями к базовым ценностям российского народа - жизнь, достоинство, права и своб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на основе учёта возрастных и индивидуальных особенностей развития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 д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тей 6-7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всех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 учётом разнообразия образовательных потребностей и индивидуальных возможностей;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ие детьми на этапе завершения дошкольного образования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уро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ня развития, необходимого и достаточного для успешного освоения ими обр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зовательных программ начального общего образования.</w:t>
      </w:r>
    </w:p>
    <w:p w:rsidR="00D561B3" w:rsidRPr="00E73464" w:rsidRDefault="00D561B3" w:rsidP="003D09BA">
      <w:pPr>
        <w:pStyle w:val="a3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FE1F74" w:rsidRDefault="00941DA2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формированию </w:t>
      </w:r>
      <w:r w:rsidR="00361DEC">
        <w:rPr>
          <w:rFonts w:ascii="Times New Roman" w:hAnsi="Times New Roman" w:cs="Times New Roman"/>
          <w:b/>
          <w:bCs/>
          <w:sz w:val="28"/>
          <w:szCs w:val="28"/>
        </w:rPr>
        <w:t>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361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рограмма пос</w:t>
      </w:r>
      <w:r w:rsidR="00082E3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троена на следующих принципах дошкольного образования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, установленных ФГОС ДО: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</w:t>
      </w:r>
      <w:r w:rsidRPr="00941DA2">
        <w:rPr>
          <w:rFonts w:ascii="Times New Roman" w:hAnsi="Times New Roman" w:cs="Times New Roman"/>
          <w:sz w:val="28"/>
          <w:szCs w:val="28"/>
        </w:rPr>
        <w:t>и</w:t>
      </w:r>
      <w:r w:rsidRPr="00941DA2">
        <w:rPr>
          <w:rFonts w:ascii="Times New Roman" w:hAnsi="Times New Roman" w:cs="Times New Roman"/>
          <w:sz w:val="28"/>
          <w:szCs w:val="28"/>
        </w:rPr>
        <w:t xml:space="preserve">телей), совершеннолетних членов семьи, принимающих участие в воспитании детей </w:t>
      </w:r>
      <w:r w:rsidR="00082E37">
        <w:rPr>
          <w:rFonts w:ascii="Times New Roman" w:hAnsi="Times New Roman" w:cs="Times New Roman"/>
          <w:sz w:val="28"/>
          <w:szCs w:val="28"/>
        </w:rPr>
        <w:t>6-7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работников(далее вместе - взрослые);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082E37" w:rsidRPr="00D7327E" w:rsidRDefault="00082E37" w:rsidP="003D09BA">
      <w:pPr>
        <w:pStyle w:val="a3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F85A06" w:rsidRPr="00BF3EEF" w:rsidRDefault="00F85A06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361DEC">
        <w:rPr>
          <w:rFonts w:ascii="Times New Roman" w:hAnsi="Times New Roman" w:cs="Times New Roman"/>
          <w:b/>
          <w:bCs/>
          <w:i/>
          <w:sz w:val="28"/>
          <w:szCs w:val="28"/>
        </w:rPr>
        <w:t>рабочей п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рограммы являются:</w:t>
      </w:r>
    </w:p>
    <w:p w:rsidR="00EB7D53" w:rsidRPr="00FE0FCF" w:rsidRDefault="00EB7D53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3D09BA">
      <w:pPr>
        <w:pStyle w:val="a3"/>
        <w:spacing w:before="0" w:beforeAutospacing="0" w:after="0" w:afterAutospacing="0"/>
        <w:ind w:right="14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</w:p>
    <w:p w:rsidR="002A4783" w:rsidRPr="00D7327E" w:rsidRDefault="006B5CC1" w:rsidP="003D09BA">
      <w:pPr>
        <w:pStyle w:val="a3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361DEC">
        <w:rPr>
          <w:b/>
          <w:sz w:val="28"/>
          <w:szCs w:val="28"/>
        </w:rPr>
        <w:t>р</w:t>
      </w:r>
      <w:r w:rsidR="00082E37">
        <w:rPr>
          <w:b/>
          <w:sz w:val="28"/>
          <w:szCs w:val="28"/>
        </w:rPr>
        <w:t>абочей программы</w:t>
      </w:r>
      <w:r w:rsidR="006D2EFB">
        <w:rPr>
          <w:b/>
          <w:sz w:val="28"/>
          <w:szCs w:val="28"/>
        </w:rPr>
        <w:t xml:space="preserve"> х</w:t>
      </w:r>
      <w:r w:rsidR="006D2EFB">
        <w:rPr>
          <w:b/>
          <w:sz w:val="28"/>
          <w:szCs w:val="28"/>
        </w:rPr>
        <w:t>а</w:t>
      </w:r>
      <w:r w:rsidR="006D2EFB">
        <w:rPr>
          <w:b/>
          <w:sz w:val="28"/>
          <w:szCs w:val="28"/>
        </w:rPr>
        <w:t>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082E37">
        <w:rPr>
          <w:b/>
          <w:sz w:val="28"/>
          <w:szCs w:val="28"/>
        </w:rPr>
        <w:t>6-7 лет</w:t>
      </w:r>
    </w:p>
    <w:p w:rsidR="00EB7D53" w:rsidRPr="00D7327E" w:rsidRDefault="00995A2B" w:rsidP="003D09BA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 w:rsidR="001B0155">
        <w:rPr>
          <w:bCs/>
          <w:sz w:val="28"/>
          <w:szCs w:val="28"/>
        </w:rPr>
        <w:t>р</w:t>
      </w:r>
      <w:r w:rsidR="00082E37">
        <w:rPr>
          <w:bCs/>
          <w:sz w:val="28"/>
          <w:szCs w:val="28"/>
        </w:rPr>
        <w:t>абочей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характеристики:</w:t>
      </w:r>
      <w:r w:rsidR="003D09BA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3D09BA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3D09BA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контингент воспитанников;</w:t>
      </w:r>
      <w:r w:rsidR="003D09BA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детей.</w:t>
      </w:r>
    </w:p>
    <w:p w:rsidR="007B7E79" w:rsidRPr="006D2EFB" w:rsidRDefault="007B7E79" w:rsidP="003D09BA">
      <w:pPr>
        <w:pStyle w:val="a3"/>
        <w:tabs>
          <w:tab w:val="left" w:pos="993"/>
        </w:tabs>
        <w:spacing w:before="0" w:beforeAutospacing="0" w:after="0" w:afterAutospacing="0"/>
        <w:ind w:right="140"/>
        <w:rPr>
          <w:b/>
          <w:bCs/>
          <w:sz w:val="28"/>
          <w:szCs w:val="28"/>
        </w:rPr>
      </w:pPr>
    </w:p>
    <w:p w:rsidR="00FD6B67" w:rsidRPr="00531F45" w:rsidRDefault="00FD6B67" w:rsidP="003D09BA">
      <w:pPr>
        <w:pStyle w:val="a3"/>
        <w:tabs>
          <w:tab w:val="left" w:pos="993"/>
        </w:tabs>
        <w:spacing w:before="0" w:beforeAutospacing="0" w:after="0" w:afterAutospacing="0"/>
        <w:ind w:right="14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082E37">
        <w:rPr>
          <w:b/>
          <w:bCs/>
          <w:sz w:val="28"/>
          <w:szCs w:val="28"/>
        </w:rPr>
        <w:t xml:space="preserve"> 6-7 лет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циональные представления, что позволяет дошкольникам предвосхищать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следствия своих действий, что влияет на эффективность произвольной регул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ции поведения.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ние средств выразительности, эстетически оценивать результат музыкально-художественной деятельности. </w:t>
      </w:r>
    </w:p>
    <w:p w:rsidR="006D2EFB" w:rsidRPr="000F1F76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677F06" w:rsidRDefault="00677F06" w:rsidP="003D09BA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D53" w:rsidRPr="00FE0FCF" w:rsidRDefault="00EB7D53" w:rsidP="003D09B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Ребенок проявляет инициативность и самостоятельность в разных видах де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ской деятельности - игре, общении, конструировании, рисовании, лепке, в сф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ре решения элементарных социальных и бытовых задач.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082E37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Находясь в обществе сверстников в предметно насыщенной среде, реб</w:t>
      </w:r>
      <w:r w:rsidRPr="00082E37">
        <w:rPr>
          <w:rFonts w:ascii="Times New Roman" w:hAnsi="Times New Roman" w:cs="Times New Roman"/>
          <w:i/>
          <w:sz w:val="28"/>
          <w:szCs w:val="28"/>
        </w:rPr>
        <w:t>е</w:t>
      </w:r>
      <w:r w:rsidRPr="00082E37">
        <w:rPr>
          <w:rFonts w:ascii="Times New Roman" w:hAnsi="Times New Roman" w:cs="Times New Roman"/>
          <w:i/>
          <w:sz w:val="28"/>
          <w:szCs w:val="28"/>
        </w:rPr>
        <w:t>нок легко выбирает себе род занятий, партнеров и обнаруживает спосо</w:t>
      </w:r>
      <w:r w:rsidRPr="00082E37">
        <w:rPr>
          <w:rFonts w:ascii="Times New Roman" w:hAnsi="Times New Roman" w:cs="Times New Roman"/>
          <w:i/>
          <w:sz w:val="28"/>
          <w:szCs w:val="28"/>
        </w:rPr>
        <w:t>б</w:t>
      </w:r>
      <w:r w:rsidRPr="00082E37">
        <w:rPr>
          <w:rFonts w:ascii="Times New Roman" w:hAnsi="Times New Roman" w:cs="Times New Roman"/>
          <w:i/>
          <w:sz w:val="28"/>
          <w:szCs w:val="28"/>
        </w:rPr>
        <w:t>ность к порождению и воплощению разнообразных, сменяющих друг друга з</w:t>
      </w:r>
      <w:r w:rsidRPr="00082E37">
        <w:rPr>
          <w:rFonts w:ascii="Times New Roman" w:hAnsi="Times New Roman" w:cs="Times New Roman"/>
          <w:i/>
          <w:sz w:val="28"/>
          <w:szCs w:val="28"/>
        </w:rPr>
        <w:t>а</w:t>
      </w:r>
      <w:r w:rsidRPr="00082E37">
        <w:rPr>
          <w:rFonts w:ascii="Times New Roman" w:hAnsi="Times New Roman" w:cs="Times New Roman"/>
          <w:i/>
          <w:sz w:val="28"/>
          <w:szCs w:val="28"/>
        </w:rPr>
        <w:t>мыслов.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Способность ребенка к фантазии, воображению</w:t>
      </w:r>
      <w:r w:rsidRPr="00FE0FCF">
        <w:rPr>
          <w:rFonts w:ascii="Times New Roman" w:hAnsi="Times New Roman" w:cs="Times New Roman"/>
          <w:sz w:val="28"/>
          <w:szCs w:val="28"/>
        </w:rPr>
        <w:t xml:space="preserve"> особенно выпукло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ступает в ролевой и режиссерской игре, которая к концу дошкольного периода 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>характеризуется наличием оригинального замысла, гибкостью развертывания сюжетной линии сообразно условиям и обстоятельствам. Творческие спосо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>ности детей также проявляются в рисовании, придумывании сказок, танцах, пении. Дети любят фантазировать вслух, играть звуками и словами. Эта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Особым объектом освоения становятся для ребенка собственное тело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и телесные движения; детские движения приобретают произвольный характер.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Волевое начало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</w:t>
      </w:r>
      <w:r w:rsidRPr="00FE0FCF">
        <w:rPr>
          <w:rFonts w:ascii="Times New Roman" w:hAnsi="Times New Roman" w:cs="Times New Roman"/>
          <w:sz w:val="28"/>
          <w:szCs w:val="28"/>
        </w:rPr>
        <w:t>к</w:t>
      </w:r>
      <w:r w:rsidRPr="00FE0FCF">
        <w:rPr>
          <w:rFonts w:ascii="Times New Roman" w:hAnsi="Times New Roman" w:cs="Times New Roman"/>
          <w:sz w:val="28"/>
          <w:szCs w:val="28"/>
        </w:rPr>
        <w:t>же проявляется в социальном поведении: ребенок может выполнять инстру</w:t>
      </w:r>
      <w:r w:rsidRPr="00FE0FCF">
        <w:rPr>
          <w:rFonts w:ascii="Times New Roman" w:hAnsi="Times New Roman" w:cs="Times New Roman"/>
          <w:sz w:val="28"/>
          <w:szCs w:val="28"/>
        </w:rPr>
        <w:t>к</w:t>
      </w:r>
      <w:r w:rsidRPr="00FE0FCF">
        <w:rPr>
          <w:rFonts w:ascii="Times New Roman" w:hAnsi="Times New Roman" w:cs="Times New Roman"/>
          <w:sz w:val="28"/>
          <w:szCs w:val="28"/>
        </w:rPr>
        <w:t>цию педагога, следовать установленным правилам.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детстве получают развитие </w:t>
      </w:r>
      <w:r w:rsidRPr="00554FA2">
        <w:rPr>
          <w:rFonts w:ascii="Times New Roman" w:hAnsi="Times New Roman" w:cs="Times New Roman"/>
          <w:i/>
          <w:sz w:val="28"/>
          <w:szCs w:val="28"/>
        </w:rPr>
        <w:t>познавательные способности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ребенка. Он проявляет широкую любознательность, задает вопросы, каса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щиеся близких и далеких</w:t>
      </w:r>
      <w:r w:rsidR="003D09BA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3D09BA">
      <w:pPr>
        <w:pStyle w:val="aa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Одновременно с развитием этих качеств повышается </w:t>
      </w:r>
      <w:r w:rsidRPr="00554FA2">
        <w:rPr>
          <w:rFonts w:ascii="Times New Roman" w:hAnsi="Times New Roman" w:cs="Times New Roman"/>
          <w:i/>
          <w:sz w:val="28"/>
          <w:szCs w:val="28"/>
        </w:rPr>
        <w:t>компетентность р</w:t>
      </w:r>
      <w:r w:rsidRPr="00554FA2">
        <w:rPr>
          <w:rFonts w:ascii="Times New Roman" w:hAnsi="Times New Roman" w:cs="Times New Roman"/>
          <w:i/>
          <w:sz w:val="28"/>
          <w:szCs w:val="28"/>
        </w:rPr>
        <w:t>е</w:t>
      </w:r>
      <w:r w:rsidRPr="00554FA2">
        <w:rPr>
          <w:rFonts w:ascii="Times New Roman" w:hAnsi="Times New Roman" w:cs="Times New Roman"/>
          <w:i/>
          <w:sz w:val="28"/>
          <w:szCs w:val="28"/>
        </w:rPr>
        <w:t>бенка в разных видах деятельности и в сфере отношений.</w:t>
      </w:r>
      <w:r w:rsidRPr="00FE0FCF">
        <w:rPr>
          <w:rFonts w:ascii="Times New Roman" w:hAnsi="Times New Roman" w:cs="Times New Roman"/>
          <w:sz w:val="28"/>
          <w:szCs w:val="28"/>
        </w:rPr>
        <w:t xml:space="preserve">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531F45" w:rsidRDefault="00531F4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EFB" w:rsidRDefault="00D369DD" w:rsidP="003D09BA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t>1.2. ПЛАНИРУЕМЫЕ РЕЗУЛЬТАТЫ РЕАЛИЗАЦИИ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85191F" w:rsidRPr="0085191F" w:rsidRDefault="0085191F" w:rsidP="003D09BA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531F45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 xml:space="preserve">жание и планируемые результаты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="005160DD">
        <w:rPr>
          <w:rFonts w:ascii="Times New Roman CYR" w:eastAsia="Times New Roman" w:hAnsi="Times New Roman CYR" w:cs="Times New Roman CYR"/>
          <w:sz w:val="28"/>
          <w:szCs w:val="28"/>
        </w:rPr>
        <w:t xml:space="preserve">ДОО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зультатов Федеральной образовател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ной программы для детей к завершению дошкольного образования.</w:t>
      </w:r>
    </w:p>
    <w:p w:rsidR="00D810E0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:rsidR="006D2EFB" w:rsidRPr="006D2EFB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дошкольниками 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бёнка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к завершению дошкольного образования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2EFB" w:rsidRPr="006D2EFB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монстрировать обозначенные в планируемых результатах возрастные характ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ристики развития раньше или позже заданных возрастных ориентиров.</w:t>
      </w:r>
    </w:p>
    <w:p w:rsidR="006D2EFB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Степень выраженности возрастных характеристик возможных достижений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вательной программы. Обозначенные ра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 этапе завершения освоения </w:t>
      </w:r>
      <w:r w:rsidR="00246513">
        <w:rPr>
          <w:rFonts w:ascii="Times New Roman CYR" w:eastAsia="Times New Roman" w:hAnsi="Times New Roman CYR" w:cs="Times New Roman CYR"/>
          <w:b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(к концу дошкольного возраста):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 в ходе занятий физической культурой и ознакомлением с достижениями российского спорта;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поддержать, укрепить и сохранить его;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 других; договариваться и дружить со сверстниками; старается разрешать возникающие конфликты конструктивными способами;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вения,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ре, в котором он живет: элементарными представлениями из области естеств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ценностях; государстве и принадлежности к нему;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собы деятельности;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охраны природы, демонстрирует заботливое отношение к ней;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ной, театрализованной деятельности;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на основе реальных, вымышленных событий, выполняет несколько ролей в 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Default="00A3265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61DD8"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3D09B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3D09B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660300" w:rsidRPr="00660300" w:rsidRDefault="00660300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Федерального закона от 29 декабря 2012 г.» № 273-ФЗ «Об образовании в Ро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ные гарантии качества образования.</w:t>
      </w:r>
    </w:p>
    <w:p w:rsidR="00167522" w:rsidRPr="00D37555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ческой диагностики. </w:t>
      </w:r>
    </w:p>
    <w:p w:rsidR="00167522" w:rsidRPr="005E61D5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планируемые результаты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ООП ДО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заданы как целевые 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тиры ДО и представляют собой социально-нормативные возрастные характ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ристики возможных достижений ребёнка на разных этапах дошкольного детс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ва;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тестаций и итоговой аттестации обучающихся.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основе которой определяется эффективность педагогических действий и ос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ществляется их дальнейшее планирование.</w:t>
      </w:r>
    </w:p>
    <w:p w:rsidR="00167522" w:rsidRPr="005E61D5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2) оптимизации работы с группой детей.</w:t>
      </w:r>
    </w:p>
    <w:p w:rsidR="00167522" w:rsidRPr="005E61D5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ностических методов: </w:t>
      </w:r>
    </w:p>
    <w:p w:rsidR="00246513" w:rsidRDefault="0024651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246513" w:rsidRDefault="0024651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246513" w:rsidRDefault="0024651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пликации, построек, поделок и тому подобное), </w:t>
      </w:r>
    </w:p>
    <w:p w:rsidR="00246513" w:rsidRDefault="0024651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24651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вития ребёнка. Они выступают как обобщенные показатели возможных дост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жений детей на разных этапах дошкольного детства в соответствующих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зовательных областях. 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гулке, совместной и самостоятельной деятельности детей и других ситуациях). 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тойчивости показателя. 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 выбирает самостоятельно. 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="00246513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карта развития ребёнка, </w:t>
      </w:r>
      <w:r w:rsidR="00246513" w:rsidRPr="00246513">
        <w:rPr>
          <w:rFonts w:ascii="Times New Roman CYR" w:eastAsia="Times New Roman" w:hAnsi="Times New Roman CYR" w:cs="Times New Roman CYR"/>
          <w:sz w:val="28"/>
          <w:szCs w:val="28"/>
        </w:rPr>
        <w:t>в которой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отражаются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показатели возрастного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ребёнка и критерии их оценивания. 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ксация данных наблюдения позволяе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 педагогу выявить и проанализ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ровать динамику в развитии ребёнка на определенном возрастном этапе, а та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же скорректировать образовательную деятельность с учётом индивидуальных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особенностей развития ребёнка и его потребностей.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246513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246513">
        <w:rPr>
          <w:rFonts w:ascii="Times New Roman CYR" w:eastAsia="Times New Roman" w:hAnsi="Times New Roman CYR" w:cs="Times New Roman CYR"/>
          <w:sz w:val="28"/>
          <w:szCs w:val="28"/>
        </w:rPr>
        <w:t xml:space="preserve">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зует РППС, мотивирующую активную творческую деятельность обучающихся, составляет индивидуальные образовательные маршруты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осознанно и целенаправленно проектирует образовательный процесс.</w:t>
      </w:r>
    </w:p>
    <w:p w:rsidR="00246513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167522" w:rsidRPr="00167522" w:rsidRDefault="0016752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шения задач психологического сопровождения и оказания адресной психол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гической помощи.</w:t>
      </w:r>
    </w:p>
    <w:p w:rsidR="00167522" w:rsidRDefault="00167522" w:rsidP="003D09B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3D09BA">
      <w:pPr>
        <w:pStyle w:val="a3"/>
        <w:spacing w:before="0" w:beforeAutospacing="0" w:after="0" w:afterAutospacing="0"/>
        <w:ind w:right="140"/>
        <w:rPr>
          <w:b/>
          <w:bCs/>
          <w:sz w:val="28"/>
          <w:szCs w:val="28"/>
        </w:rPr>
      </w:pPr>
    </w:p>
    <w:p w:rsidR="00C26C69" w:rsidRDefault="00C26C69" w:rsidP="003D09BA">
      <w:pPr>
        <w:pStyle w:val="a3"/>
        <w:spacing w:before="0" w:beforeAutospacing="0" w:after="0" w:afterAutospacing="0"/>
        <w:ind w:right="140" w:firstLine="709"/>
        <w:rPr>
          <w:b/>
          <w:bCs/>
          <w:sz w:val="28"/>
          <w:szCs w:val="28"/>
        </w:rPr>
      </w:pPr>
    </w:p>
    <w:p w:rsidR="00C26C69" w:rsidRDefault="00C26C69" w:rsidP="003D09BA">
      <w:pPr>
        <w:pStyle w:val="a3"/>
        <w:spacing w:before="0" w:beforeAutospacing="0" w:after="0" w:afterAutospacing="0"/>
        <w:ind w:right="140" w:firstLine="709"/>
        <w:jc w:val="center"/>
        <w:rPr>
          <w:b/>
          <w:bCs/>
          <w:sz w:val="28"/>
          <w:szCs w:val="28"/>
        </w:rPr>
      </w:pPr>
    </w:p>
    <w:p w:rsidR="00167522" w:rsidRDefault="00167522" w:rsidP="003D09BA">
      <w:pPr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3D09BA">
      <w:pPr>
        <w:pStyle w:val="a3"/>
        <w:spacing w:before="0" w:beforeAutospacing="0" w:after="0" w:afterAutospacing="0"/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E36860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1B0155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деятельности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1B0155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</w:t>
      </w:r>
      <w:r w:rsidR="001B0155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6-7 лет.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D37555" w:rsidRPr="00D37555" w:rsidRDefault="00D37555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Default="001B0155" w:rsidP="003D09BA">
      <w:pPr>
        <w:spacing w:after="0" w:line="240" w:lineRule="auto"/>
        <w:ind w:right="140"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образовательной деятельности являются: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гордости за достижения страны в области спорта, науки и искусства,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и верности интересам страны;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движения в качестве пешехода и пассажира транспортного средства;</w:t>
      </w:r>
    </w:p>
    <w:p w:rsidR="00414E73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осторожное и осмотрительное отношение к потенциально опасным для человека ситуациям в общении, в быту, 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на улице, в природе, в с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ти Инте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рнет.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путей развития. Знакомит детей с их правами, возможными вариантами поведения и реакций в случае их нарушения. Воспитывает осознанное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своему будущему и стремление быть полезным обществу.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колледже, вузе, взрослый работает, пожилой человек передает опыт посл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состояний в природе и произведениях искусства.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в поступках и взаимоотношениях.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и взрослыми формулы словесной вежливости (приветствие, прощ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просьбы, извинения).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дерации, День Государственного герба Российской Федерации, День защитн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Отечества, День Победы, Всемирный день авиации и космонавтики.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 детей с праздниками: День полного освобождения Ленинграда от фашис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блокады; Международный день родного языка, День добровольца (воло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тера) в России, День </w:t>
      </w:r>
      <w:hyperlink r:id="rId10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празднование событий, связанных с жизнью населенного пункта, -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города, празднование военных триумфов, памятные даты, связанные с жизнью и творчеством знаменитых горожан. Поощряет интерес детей к соб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обслуживания в группе (убрать постель после сна, расставить ровно стулья за столами в зоне учебной деятельности), создает проблемные и игровые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венно-бытового труда: вымыть тарелку после обеда, вытереть пыль в комнате,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сового праздника, получил травму (ушиб, порез) и тому подобное). Создавая игровые, проблемные ситуации, досуги для детей, педагог активизирует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987DEC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сударственного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1B0155" w:rsidRPr="001B0155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 xml:space="preserve">Решение совокупных задач воспитания в 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«Социально-коммуникативное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ла, активной личностной позиции;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значимого поступка, приобретения ребёнком опыта милосердия и заботы;</w:t>
      </w:r>
    </w:p>
    <w:p w:rsidR="00387206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 w:rsidP="003D09BA">
      <w:pPr>
        <w:ind w:right="14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57F32" w:rsidRPr="00387206" w:rsidRDefault="00857F32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1B0155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тельно-исследовательской деятельности, избирательность познавательных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обс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ждать его ход, договариваться о совместных продуктивных действиях, выдв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и доказывать свои предположения, представлять совместные результаты познания;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ны, её традициям и праздникам; воспитывать эмоционально-положительное отношение к ним;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1B0155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 w:rsidR="007963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 во взаимодействии со сверстниками, использованию разных форм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стной познавательной деятельности. Поощряет умение детей обсуждать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блему, совместно находить способы её решения, проявлять инициативу;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овладению различными способами видоизменения геометрических фигур: наложение, соединение, разрезание и другое;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де, об истории города и выдающихся горожанах, традициях городской жизни. Посредством поисковой и игровой деятельности педагог побуждает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интереса детей к ярким фактам из истории и культуры страны и общества, некоторым выдающимся людям России;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796307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1B0155" w:rsidRPr="001B0155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разования для человека, общества, страны;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796307" w:rsidRDefault="00796307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87206" w:rsidRPr="00387206" w:rsidRDefault="001B0155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части речи точно по смыслу.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умение отвечать на вопросы и задавать их, воспитывать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сказе выразительные средства, характерные для произведения. Совершенств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произведениями;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ние, басня, пословица, небылица, былина;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FB3D08" w:rsidRPr="00B572F5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а, создание рифмованных строк).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мысли; выполнять операцию классификации - деления освоенных понятий на группы на основе выявленных признаков, использовать в речи средства яз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ковой выразительности: антонимы, синонимы, многозначные слова, метафоры, олицетворения.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рушений в звукопроизношении.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с людьми, правила этикета в новых ситуациях.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стникам. Педагог использует речевые ситуации и совместную деятельность для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речи, умению замечать их в рассказах сверстников;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вествования; описания и рассуждения);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языковым явлениям, помогает освоить звуковой анализ 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ские диктанты; штриховку в разных направлениях, обводку; знать названия букв, читать слоги.</w:t>
      </w:r>
    </w:p>
    <w:p w:rsidR="00FB3D08" w:rsidRPr="00FB3D08" w:rsidRDefault="00FB3D0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«Речевое развитие»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 w:rsidP="003D09BA">
      <w:pPr>
        <w:ind w:right="14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986673" w:rsidRPr="00FB3D08" w:rsidRDefault="00FB3D0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соприч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стности к культурному наследию, традициям своего народа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людей;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виды художественной деятельности, профессию деятеля искусства;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гих как по тематике, так и по средствам выразительности; называть, к каким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с историей театра, его жанрами, устройством и профессиями;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желание участвовать в подготовке и участию в развлечениях,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FB3D08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FB3D08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представителями)).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ятие, расширяет первичные представления об основных живописных жанрах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выделяя образные средства выразительности (форму, пропорции, цвет,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терные детали, позы, движения и другое). Продолжает знакомить детей с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родным декоративно-прикладным искусством (гжельская, хохломская, жосто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мезенская роспись), с керамическими изделиями, народными игрушками. Расширяет представления о разнообразии народного искусства, художестве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промыслов (различные виды материалов, разные регионы страны и мира). Воспитывает интерес к искусству родного края.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FB3D08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FB3D08" w:rsidRDefault="00FB3D0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Предметное рисование: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совершенствует у детей умение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бражаемых предметов (дерево высокое, цветок ниже дерева; воробышек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творений, сказок, рассказов); проявлять самостоятельность в выборе темы,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композиционного и цветового решения.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и сюжетные, индивидуальные и коллективные композиции.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(налеп, углубленный рельеф), 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стеку.</w:t>
      </w:r>
    </w:p>
    <w:p w:rsidR="00387206" w:rsidRPr="00FB3D08" w:rsidRDefault="00FB3D0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3. 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(жилые дома, театры и другое).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вянным конструктором, детали которого крепятся штифтами. Учит создавать различные конструкции (мебель, машины) по рисунку и по словесной инстру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педагога. Педагог учит детей создавать конструкции, объединенные общей темой (детская площадка, стоянка машин и другое). Учит детей разбирать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струкции при помощи скобы и киянки (в пластмассовых конструкторах).</w:t>
      </w:r>
    </w:p>
    <w:p w:rsidR="00387206" w:rsidRPr="00FB3D08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Музыкальная деятельность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 педагог знакомит детей с мелодией Государственного гимна Российской Федерации.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полнительской деятельности (игра в оркестре, пение, танцевальные движения и тому подобное); учит импровизировать под музыку соответствующего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(лыжник, конькобежец, наездник, рыбак; лукавый котик и сердитый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лик и тому подобное); помогает придумывать движения, отражающие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жание песни; выразительно действовать с воображаемыми предметами; учит детей самостоятельно искать способ передачи в движениях музыкальных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зов. Формирует у детей музыкальные способности; содействует проявлению активности и самостоятельности.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для реализации музыкально-творческих способностей ребёнка.</w:t>
      </w:r>
    </w:p>
    <w:p w:rsidR="00387206" w:rsidRPr="00FB3D08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Театрализованная деятельность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жения). Воспитывает любовь к театру. Педагог учит детей использовать в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состояние персонажей; самостоятельно придумывать детали костюма;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действовать и говорить от имени разных персонажей,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387206" w:rsidRPr="00FB3D08" w:rsidRDefault="0091303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B572F5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FB3D08" w:rsidRPr="00FB3D08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FB3D08" w:rsidRDefault="00FB3D0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«Художественно-эстетическое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 w:rsidP="003D09BA">
      <w:pPr>
        <w:ind w:right="14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764DB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го развития: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манде;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сии, расширять представления о разных видах спорта;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прогулок и экскурсий;</w:t>
      </w:r>
    </w:p>
    <w:p w:rsidR="00764DB3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мом, темпом, амплитудой.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ряет и уточняет представления о факторах, влияющих на здоровье, способах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его сохранения и укрепления, оздоровительных мероприятиях, поддерживает интерес к физической культуре, спорту и туризму, активному отдыху,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нице; выполнение упражнений на канате (захват каната ступнями ног, выпря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ног с одновременным сгибанием рук, перехватывание каната руками); влезание по канату на доступную высоту;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прыжки с короткой скакалкой: прыжки на двух ногах с промежуточными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ротом кругом; ходьба по гимнастической скамейке, приседая на одной ноге, другую пронося прямой вперед сбоку скамейки; ходьба по узкой рейке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 по шнуру, опираясь на стопы и ладони; кружение с закрытыми глазами,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новка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упражнений в различных условиях и комбинациях, использования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гательного опыта в игровой деятельности и повседневной жизни.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повороты корпуса вправо и влево из разных исходных положений, наклоны вперед, вправо, влево из положения стоя и сидя; поочередное 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 и опускание ног лежа на спине;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</w:t>
      </w:r>
      <w:r w:rsidR="00764DB3">
        <w:rPr>
          <w:rFonts w:ascii="Times New Roman CYR" w:eastAsia="Times New Roman" w:hAnsi="Times New Roman CYR" w:cs="Times New Roman CYR"/>
          <w:sz w:val="28"/>
          <w:szCs w:val="28"/>
        </w:rPr>
        <w:t>тве выполнения движений, в т.ч.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ноименными движениями рук и ног, на ориентировку в пространстве, с усло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нением исходных положений и техники выполнения (вращать обруч одной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кой вокруг вертикальной оси, на предплечье и кистях рук, перед собой и сбоку и другое). Педагог поддерживает и поощряет инициативу, самостоятельность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образных по содержанию подвижных игр (в т.ч., игр с элементами соревнов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рованию духовно-нравственных качеств, основ патриотизма и гражданской идентичности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положение; знание 4-5 фигур, выбивание городков с полукона и кона при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меньшем количестве бросков бит.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о том, как оказывать элементарную первую помощь, оценивать свое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чувствие; воспитывает чувство сострадания к людям с особенностями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вья, поддерживает стремление детей заботиться о своем здоровье и самочувс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вии других людей.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40-45 минут. Содержание дос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 включает: подвижные игры, в т.ч., игры народов России, игры-эстафеты,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зыкально-ритмические упражнения, импровизацию, танцевальные упражнения, творческие задания.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никами истории, боевой и трудовой славы, трудом людей разных профессий.</w:t>
      </w:r>
    </w:p>
    <w:p w:rsidR="00BD64DC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зак весом от 500 гр. до 1 кг (более тяжелые вещи класть на дно, скручивать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ликом и аккуратно укладывать запасные вещи и коврик, продукты, мелкие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щи, игрушки, регулировать лямки); преодолевать несложные препятствия на пути, наблюдать за природой и фиксировать результаты наблюдений, ориент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роваться на местности, оказывать помощь товарищу, осуществлять страховку при преодолении препятствий, соблюдать правила гигиены и безопасного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во время туристской прогулки.</w:t>
      </w:r>
    </w:p>
    <w:p w:rsidR="00764DB3" w:rsidRPr="00764DB3" w:rsidRDefault="00764DB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«Физическое развитие» 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>Физическое развитие</w:t>
      </w:r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 w:rsidP="003D09BA">
      <w:pPr>
        <w:ind w:right="14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556F7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B572F5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деляются в соответствии: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6-7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2C47AF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деятельности.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426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возра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тными особенностями детей 6-7 лет: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EA0F96" w:rsidRPr="0038720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387206" w:rsidRPr="00EA0F9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достижения задач воспитания в ходе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следующие методы:</w:t>
      </w:r>
    </w:p>
    <w:p w:rsidR="00387206" w:rsidRPr="00387206" w:rsidRDefault="00C974B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темы, разъяснение норм и правил поведения, чтение художественной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тературы, этические беседы, обсуждение поступков и жизненных ситуаций, личный пример);</w:t>
      </w:r>
    </w:p>
    <w:p w:rsidR="005231E8" w:rsidRPr="00387206" w:rsidRDefault="00C974B4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5231E8" w:rsidRPr="00EA0F9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организации обучения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следующие методы:</w:t>
      </w:r>
    </w:p>
    <w:p w:rsidR="005231E8" w:rsidRP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традиционные методы (словесные, наглядн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ые, практические);</w:t>
      </w:r>
    </w:p>
    <w:p w:rsidR="00387206" w:rsidRP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 xml:space="preserve">- методы, 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в основу которых положен характер познавательной деятельн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сти детей: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низуются действ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терных презентаций, рассказы педагога или детей, чтение);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и способов деятельности, руководство их 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основе образца педагога, беседа, составление рассказов с опорой на предметную или предметно-схематическую модель);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="005231E8"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 w:rsidR="005231E8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части - проблемы, в решении которых принимают участие дети (прим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нение представлений в новых условиях)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5231E8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5231E8" w:rsidRP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5231E8" w:rsidRPr="002C47AF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</w:t>
      </w:r>
      <w:r w:rsidR="00387206"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ме</w:t>
      </w: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тодов воспитания и обучения учитываются:</w:t>
      </w:r>
    </w:p>
    <w:p w:rsid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5231E8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2C47AF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38720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 w:rsidR="002C47AF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387206" w:rsidRPr="00EA0F96" w:rsidRDefault="0038720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различные средства, представленные совокупностью материальных и идеальных объектов:</w:t>
      </w:r>
    </w:p>
    <w:p w:rsidR="00387206" w:rsidRPr="00387206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387206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5231E8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775E36" w:rsidRPr="00EA0F96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276FB8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2C47AF" w:rsidRPr="00276FB8" w:rsidRDefault="002C47AF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</w:rPr>
        <w:t>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EA0F96" w:rsidRPr="00EA0F96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9B4F94" w:rsidRPr="00344C69" w:rsidRDefault="00EA0F96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ниям детей, их соотношение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вариативность.</w:t>
      </w:r>
    </w:p>
    <w:p w:rsidR="00DC22AB" w:rsidRDefault="00DC22AB" w:rsidP="003D09BA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E36" w:rsidRDefault="0082135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ПРАКТИКВ ПРОЦЕССЕ РЕАЛ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ЗАЦИИ РАБОЧЕЙ ПРОГРАММЫ</w:t>
      </w:r>
    </w:p>
    <w:p w:rsidR="00A57D54" w:rsidRDefault="00A57D5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D2" w:rsidRPr="00821358" w:rsidRDefault="00A57D5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F446D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</w:t>
      </w:r>
      <w:r w:rsidR="00821358">
        <w:rPr>
          <w:rFonts w:ascii="Times New Roman" w:hAnsi="Times New Roman" w:cs="Times New Roman"/>
          <w:i/>
          <w:sz w:val="28"/>
          <w:szCs w:val="28"/>
        </w:rPr>
        <w:t>м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 w:rsidR="008213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58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 w:rsidR="00821358"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 w:rsidR="00821358">
        <w:rPr>
          <w:rFonts w:ascii="Times New Roman" w:hAnsi="Times New Roman" w:cs="Times New Roman"/>
          <w:i/>
          <w:sz w:val="28"/>
          <w:szCs w:val="28"/>
        </w:rPr>
        <w:t>ь</w:t>
      </w:r>
      <w:r w:rsidR="00821358"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образовательных потребностей, педагог выб</w:t>
      </w:r>
      <w:r w:rsidR="00821358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 w:rsidR="00821358"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тов совместной деятельности: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 xml:space="preserve">честву с детьми, инициативность и желание заниматься определенным видом деятельности). </w:t>
      </w:r>
    </w:p>
    <w:p w:rsidR="009B4F94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</w:t>
      </w:r>
      <w:r w:rsidRPr="00775E36">
        <w:rPr>
          <w:rFonts w:ascii="Times New Roman" w:hAnsi="Times New Roman" w:cs="Times New Roman"/>
          <w:sz w:val="28"/>
          <w:szCs w:val="28"/>
        </w:rPr>
        <w:t>й</w:t>
      </w:r>
      <w:r w:rsidRPr="00775E36">
        <w:rPr>
          <w:rFonts w:ascii="Times New Roman" w:hAnsi="Times New Roman" w:cs="Times New Roman"/>
          <w:sz w:val="28"/>
          <w:szCs w:val="28"/>
        </w:rPr>
        <w:t>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821358" w:rsidRPr="00821358" w:rsidRDefault="0082135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новы личности ребёнка, развиваются психические процессы, формируется ор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коммуникативную, эмоциогенную, развлекательную, диагностическую, псих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терапевтическую и другие.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F446D2" w:rsidRDefault="00F446D2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58" w:rsidRPr="00F446D2" w:rsidRDefault="0082135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</w:t>
      </w:r>
      <w:r w:rsidR="00F446D2" w:rsidRPr="00F446D2">
        <w:rPr>
          <w:rFonts w:ascii="Times New Roman" w:hAnsi="Times New Roman" w:cs="Times New Roman"/>
          <w:b/>
          <w:sz w:val="28"/>
          <w:szCs w:val="28"/>
        </w:rPr>
        <w:t>режимных моментах</w:t>
      </w:r>
    </w:p>
    <w:p w:rsidR="00821358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A57D54" w:rsidRDefault="00A57D54" w:rsidP="003D09BA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358" w:rsidRPr="00821358" w:rsidRDefault="00F446D2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="00821358"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разовательных областей;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струирование, лепка и другое);</w:t>
      </w:r>
    </w:p>
    <w:p w:rsid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821358" w:rsidRPr="00821358" w:rsidRDefault="0082135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821358" w:rsidRPr="00821358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</w:t>
      </w:r>
      <w:r w:rsidR="00821358" w:rsidRPr="00821358">
        <w:rPr>
          <w:rFonts w:ascii="Times New Roman" w:hAnsi="Times New Roman" w:cs="Times New Roman"/>
          <w:i/>
          <w:sz w:val="28"/>
          <w:szCs w:val="28"/>
        </w:rPr>
        <w:t>:</w:t>
      </w:r>
    </w:p>
    <w:p w:rsidR="00821358" w:rsidRDefault="0082135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9B4F94" w:rsidRDefault="0082135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9B4F94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821358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821358" w:rsidRPr="00821358" w:rsidRDefault="0082135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шения к ней;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F446D2" w:rsidRPr="00F446D2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821358" w:rsidRPr="00F446D2" w:rsidRDefault="0082135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F446D2" w:rsidRPr="00F446D2" w:rsidRDefault="00F446D2" w:rsidP="003D09BA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нию разных видов детских инициатив: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вательно-исследовательской, продуктивной деятельности).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775E36" w:rsidRPr="00775E36" w:rsidRDefault="00775E36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9B4F94" w:rsidRDefault="009B4F94" w:rsidP="003D09BA">
      <w:pPr>
        <w:ind w:right="14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Default="00DC22A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3E101F" w:rsidRPr="009B4F94" w:rsidRDefault="003E101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 w:rsidR="000C389F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9B4F94" w:rsidRPr="009B4F94" w:rsidRDefault="00DC22A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4F94" w:rsidRPr="009B4F94">
        <w:rPr>
          <w:rFonts w:ascii="Times New Roman" w:hAnsi="Times New Roman" w:cs="Times New Roman"/>
          <w:sz w:val="28"/>
          <w:szCs w:val="28"/>
        </w:rPr>
        <w:t>де</w:t>
      </w:r>
      <w:r w:rsidR="009B4F94" w:rsidRPr="009B4F94">
        <w:rPr>
          <w:rFonts w:ascii="Times New Roman" w:hAnsi="Times New Roman" w:cs="Times New Roman"/>
          <w:sz w:val="28"/>
          <w:szCs w:val="28"/>
        </w:rPr>
        <w:t>я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9B4F94" w:rsidRPr="009B4F94">
        <w:rPr>
          <w:rFonts w:ascii="Times New Roman" w:hAnsi="Times New Roman" w:cs="Times New Roman"/>
          <w:sz w:val="28"/>
          <w:szCs w:val="28"/>
        </w:rPr>
        <w:t>ь</w:t>
      </w:r>
      <w:r w:rsidR="009B4F94" w:rsidRPr="009B4F94">
        <w:rPr>
          <w:rFonts w:ascii="Times New Roman" w:hAnsi="Times New Roman" w:cs="Times New Roman"/>
          <w:sz w:val="28"/>
          <w:szCs w:val="28"/>
        </w:rPr>
        <w:t>ные вопросы;</w:t>
      </w:r>
    </w:p>
    <w:p w:rsidR="009B4F94" w:rsidRPr="009B4F94" w:rsidRDefault="00DC22A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 w:rsidR="00DC22AB"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 w:rsidR="00DC22AB">
        <w:rPr>
          <w:rFonts w:ascii="Times New Roman" w:hAnsi="Times New Roman" w:cs="Times New Roman"/>
          <w:sz w:val="28"/>
          <w:szCs w:val="28"/>
        </w:rPr>
        <w:t>сти в деятельности, использ</w:t>
      </w:r>
      <w:r w:rsidR="00DC22AB">
        <w:rPr>
          <w:rFonts w:ascii="Times New Roman" w:hAnsi="Times New Roman" w:cs="Times New Roman"/>
          <w:sz w:val="28"/>
          <w:szCs w:val="28"/>
        </w:rPr>
        <w:t>у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</w:t>
      </w:r>
      <w:r w:rsidR="00DC22AB"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обраща</w:t>
      </w:r>
      <w:r w:rsidR="00DC22AB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 w:rsidR="00DC22AB">
        <w:rPr>
          <w:rFonts w:ascii="Times New Roman" w:hAnsi="Times New Roman" w:cs="Times New Roman"/>
          <w:sz w:val="28"/>
          <w:szCs w:val="28"/>
        </w:rPr>
        <w:t>венному результ</w:t>
      </w:r>
      <w:r w:rsidR="00DC22AB">
        <w:rPr>
          <w:rFonts w:ascii="Times New Roman" w:hAnsi="Times New Roman" w:cs="Times New Roman"/>
          <w:sz w:val="28"/>
          <w:szCs w:val="28"/>
        </w:rPr>
        <w:t>а</w:t>
      </w:r>
      <w:r w:rsidR="00DC22AB">
        <w:rPr>
          <w:rFonts w:ascii="Times New Roman" w:hAnsi="Times New Roman" w:cs="Times New Roman"/>
          <w:sz w:val="28"/>
          <w:szCs w:val="28"/>
        </w:rPr>
        <w:t>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детей, в случае необходимости оказыва</w:t>
      </w:r>
      <w:r w:rsidR="00DC22AB"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зированию. Если ребёнок испытывает сложности при решении уже знакомой ему задачи, когда изменилась обстановка или иные условия деятельности, то </w:t>
      </w:r>
      <w:r w:rsidR="00DC22AB">
        <w:rPr>
          <w:rFonts w:ascii="Times New Roman" w:hAnsi="Times New Roman" w:cs="Times New Roman"/>
          <w:sz w:val="28"/>
          <w:szCs w:val="28"/>
        </w:rPr>
        <w:t>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 w:rsidR="00DC22AB"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нос</w:t>
      </w:r>
      <w:r w:rsidR="00DC22AB"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случае;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го ребёнка, побужда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вание приемов похвалы, одобрения, восхищения.</w:t>
      </w:r>
    </w:p>
    <w:p w:rsidR="009B4F94" w:rsidRPr="009B4F94" w:rsidRDefault="00DC22A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6</w:t>
      </w:r>
      <w:r w:rsidR="000C389F">
        <w:rPr>
          <w:rFonts w:ascii="Times New Roman" w:hAnsi="Times New Roman" w:cs="Times New Roman"/>
          <w:i/>
          <w:sz w:val="28"/>
          <w:szCs w:val="28"/>
        </w:rPr>
        <w:t>-7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стороны взрослых. Поэтом</w:t>
      </w:r>
      <w:r>
        <w:rPr>
          <w:rFonts w:ascii="Times New Roman" w:hAnsi="Times New Roman" w:cs="Times New Roman"/>
          <w:sz w:val="28"/>
          <w:szCs w:val="28"/>
        </w:rPr>
        <w:t>у педагог обращает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на те педагогич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ские условия, которые развивают детскую самостоятельность, инициативу и творчество. Для этого педагог создает ситуации, активизирующие желание д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рается определять для детей все более сложные задачи, активизируя их усилия, развивая произвольные умения и волю, постоянно поддерживает желание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одолевать трудности и поощряет ребёнка за стремление к таким действиям, н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целивает на поиск новых, творческих решений возникших затруднений.</w:t>
      </w:r>
    </w:p>
    <w:p w:rsidR="009B4F94" w:rsidRPr="000C389F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 w:rsidR="000C389F"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 w:rsidR="000C389F"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 xml:space="preserve">ления кризиса семи лет: характерные для ребёнка изменения в поведении и деятельности становятся поводом для смены стиля общения с ребёнком. Важно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мерно и самостоятельно осуществлять свой замысел: опорные схемы, нагля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ные модели, пооперационные карты.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ния.</w:t>
      </w:r>
    </w:p>
    <w:bookmarkEnd w:id="0"/>
    <w:p w:rsidR="000C389F" w:rsidRDefault="000C389F" w:rsidP="003D09BA">
      <w:pPr>
        <w:ind w:right="14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62B9B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. ОРГАНИЗАЦИЯ КОРРЕКЦИОННО</w:t>
      </w:r>
      <w:r w:rsidR="00262B9B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262B9B" w:rsidRDefault="00262B9B" w:rsidP="003D09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62B9B" w:rsidRPr="00AC3C4A" w:rsidRDefault="005E3EA3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="00262B9B"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402DA7" w:rsidRPr="00262B9B" w:rsidRDefault="00262B9B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="00402DA7" w:rsidRPr="00262B9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</w:t>
      </w:r>
      <w:r w:rsidRPr="00262B9B">
        <w:rPr>
          <w:rFonts w:ascii="Times New Roman" w:hAnsi="Times New Roman" w:cs="Times New Roman"/>
          <w:sz w:val="28"/>
          <w:szCs w:val="28"/>
        </w:rPr>
        <w:t>я у различных кат</w:t>
      </w:r>
      <w:r w:rsidRPr="00262B9B">
        <w:rPr>
          <w:rFonts w:ascii="Times New Roman" w:hAnsi="Times New Roman" w:cs="Times New Roman"/>
          <w:sz w:val="28"/>
          <w:szCs w:val="28"/>
        </w:rPr>
        <w:t>е</w:t>
      </w:r>
      <w:r w:rsidRPr="00262B9B">
        <w:rPr>
          <w:rFonts w:ascii="Times New Roman" w:hAnsi="Times New Roman" w:cs="Times New Roman"/>
          <w:sz w:val="28"/>
          <w:szCs w:val="28"/>
        </w:rPr>
        <w:t xml:space="preserve">горий детей, 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</w:t>
      </w:r>
      <w:r w:rsidR="00402DA7" w:rsidRPr="00402DA7">
        <w:rPr>
          <w:rFonts w:ascii="Times New Roman" w:hAnsi="Times New Roman" w:cs="Times New Roman"/>
          <w:sz w:val="28"/>
          <w:szCs w:val="28"/>
        </w:rPr>
        <w:t>рограммы, их разностороннее развитие с учётом возрастных и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ных особенностей, социальной адаптации.</w:t>
      </w:r>
    </w:p>
    <w:p w:rsidR="00262B9B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402DA7">
        <w:rPr>
          <w:rFonts w:ascii="Times New Roman" w:hAnsi="Times New Roman" w:cs="Times New Roman"/>
          <w:i/>
          <w:sz w:val="28"/>
          <w:szCs w:val="28"/>
        </w:rPr>
        <w:t>ж</w:t>
      </w:r>
      <w:r w:rsidRPr="00402DA7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тий, а также мониторинг динамики их развити</w:t>
      </w:r>
      <w:r w:rsidR="00262B9B">
        <w:rPr>
          <w:rFonts w:ascii="Times New Roman" w:hAnsi="Times New Roman" w:cs="Times New Roman"/>
          <w:sz w:val="28"/>
          <w:szCs w:val="28"/>
        </w:rPr>
        <w:t>я.</w:t>
      </w:r>
    </w:p>
    <w:p w:rsidR="00402DA7" w:rsidRPr="004F7206" w:rsidRDefault="00115B1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262B9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КРР </w:t>
      </w:r>
      <w:r w:rsidR="00262B9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62B9B" w:rsidRPr="004F7206">
        <w:rPr>
          <w:rFonts w:ascii="Times New Roman" w:hAnsi="Times New Roman" w:cs="Times New Roman"/>
          <w:sz w:val="28"/>
          <w:szCs w:val="28"/>
        </w:rPr>
        <w:t>с педагогом-психологом, уч</w:t>
      </w:r>
      <w:r w:rsidR="00262B9B" w:rsidRPr="004F7206">
        <w:rPr>
          <w:rFonts w:ascii="Times New Roman" w:hAnsi="Times New Roman" w:cs="Times New Roman"/>
          <w:sz w:val="28"/>
          <w:szCs w:val="28"/>
        </w:rPr>
        <w:t>и</w:t>
      </w:r>
      <w:r w:rsidR="00262B9B" w:rsidRPr="004F7206">
        <w:rPr>
          <w:rFonts w:ascii="Times New Roman" w:hAnsi="Times New Roman" w:cs="Times New Roman"/>
          <w:sz w:val="28"/>
          <w:szCs w:val="28"/>
        </w:rPr>
        <w:t>телем-дефектологом, учителем-логопедом</w:t>
      </w:r>
      <w:r w:rsidR="00402DA7" w:rsidRPr="004F7206">
        <w:rPr>
          <w:rFonts w:ascii="Times New Roman" w:hAnsi="Times New Roman" w:cs="Times New Roman"/>
          <w:sz w:val="28"/>
          <w:szCs w:val="28"/>
        </w:rPr>
        <w:t xml:space="preserve"> </w:t>
      </w:r>
      <w:r w:rsidRPr="004F7206">
        <w:rPr>
          <w:rFonts w:ascii="Times New Roman" w:hAnsi="Times New Roman" w:cs="Times New Roman"/>
          <w:sz w:val="28"/>
          <w:szCs w:val="28"/>
        </w:rPr>
        <w:t>на основе рабочих программ КРР для различных целевых групп, разработанных в ДОО.</w:t>
      </w:r>
    </w:p>
    <w:p w:rsidR="00402DA7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</w:t>
      </w:r>
      <w:r w:rsidR="00402DA7" w:rsidRPr="00262B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2B9B" w:rsidRPr="00262B9B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2B9B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62B9B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402DA7" w:rsidRP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262B9B" w:rsidRPr="00AC3C4A" w:rsidRDefault="00262B9B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AC3C4A" w:rsidRDefault="00262B9B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262B9B" w:rsidRPr="00262B9B" w:rsidRDefault="00262B9B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  <w:r w:rsidR="00AC3C4A" w:rsidRPr="00AC3C4A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</w:p>
    <w:p w:rsidR="009A47CD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C3C4A">
        <w:rPr>
          <w:rFonts w:ascii="Times New Roman" w:hAnsi="Times New Roman" w:cs="Times New Roman"/>
          <w:i/>
          <w:sz w:val="28"/>
          <w:szCs w:val="28"/>
        </w:rPr>
        <w:t>группе</w:t>
      </w:r>
      <w:r w:rsidR="00F7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C4A">
        <w:rPr>
          <w:rFonts w:ascii="Times New Roman" w:hAnsi="Times New Roman" w:cs="Times New Roman"/>
          <w:i/>
          <w:sz w:val="28"/>
          <w:szCs w:val="28"/>
        </w:rPr>
        <w:t xml:space="preserve">имеются следующие </w:t>
      </w:r>
      <w:r w:rsidRPr="00402DA7">
        <w:rPr>
          <w:rFonts w:ascii="Times New Roman" w:hAnsi="Times New Roman" w:cs="Times New Roman"/>
          <w:i/>
          <w:sz w:val="28"/>
          <w:szCs w:val="28"/>
        </w:rPr>
        <w:t>целевы</w:t>
      </w:r>
      <w:r w:rsidR="00115B1A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115B1A">
        <w:rPr>
          <w:rFonts w:ascii="Times New Roman" w:hAnsi="Times New Roman" w:cs="Times New Roman"/>
          <w:i/>
          <w:sz w:val="28"/>
          <w:szCs w:val="28"/>
        </w:rPr>
        <w:t>ы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9A47CD" w:rsidRDefault="009A47C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тяжелыми нарушениями речи</w:t>
      </w:r>
    </w:p>
    <w:p w:rsidR="00262B9B" w:rsidRDefault="009A47C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задержкой психического развития </w:t>
      </w:r>
    </w:p>
    <w:p w:rsidR="00AC3C4A" w:rsidRPr="00AC3C4A" w:rsidRDefault="00AC3C4A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262B9B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 w:rsidR="00F63D4A">
        <w:rPr>
          <w:rFonts w:ascii="Times New Roman" w:hAnsi="Times New Roman" w:cs="Times New Roman"/>
          <w:i/>
          <w:sz w:val="28"/>
          <w:szCs w:val="28"/>
        </w:rPr>
        <w:t xml:space="preserve"> с обучающимися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262B9B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F63D4A" w:rsidRDefault="00262B9B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262B9B" w:rsidRDefault="00115B1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115B1A" w:rsidRPr="00402DA7" w:rsidRDefault="00115B1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402DA7" w:rsidRPr="00A646BD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 w:rsidR="00AC3C4A"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организации, методов и технологий реализации определяется, исходя </w:t>
      </w:r>
      <w:r w:rsidR="00AC3C4A">
        <w:rPr>
          <w:rFonts w:ascii="Times New Roman" w:hAnsi="Times New Roman" w:cs="Times New Roman"/>
          <w:sz w:val="28"/>
          <w:szCs w:val="28"/>
        </w:rPr>
        <w:t>из во</w:t>
      </w:r>
      <w:r w:rsidR="00AC3C4A">
        <w:rPr>
          <w:rFonts w:ascii="Times New Roman" w:hAnsi="Times New Roman" w:cs="Times New Roman"/>
          <w:sz w:val="28"/>
          <w:szCs w:val="28"/>
        </w:rPr>
        <w:t>з</w:t>
      </w:r>
      <w:r w:rsidR="00AC3C4A">
        <w:rPr>
          <w:rFonts w:ascii="Times New Roman" w:hAnsi="Times New Roman" w:cs="Times New Roman"/>
          <w:sz w:val="28"/>
          <w:szCs w:val="28"/>
        </w:rPr>
        <w:t>растных особенностей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КРР с обучающимися целевых групп осуществляется в ходе </w:t>
      </w:r>
      <w:r w:rsidR="00F63D4A">
        <w:rPr>
          <w:rFonts w:ascii="Times New Roman" w:hAnsi="Times New Roman" w:cs="Times New Roman"/>
          <w:i/>
          <w:sz w:val="28"/>
          <w:szCs w:val="28"/>
        </w:rPr>
        <w:t>всего образ</w:t>
      </w:r>
      <w:r w:rsidR="00F63D4A">
        <w:rPr>
          <w:rFonts w:ascii="Times New Roman" w:hAnsi="Times New Roman" w:cs="Times New Roman"/>
          <w:i/>
          <w:sz w:val="28"/>
          <w:szCs w:val="28"/>
        </w:rPr>
        <w:t>о</w:t>
      </w:r>
      <w:r w:rsidR="00F63D4A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F63D4A" w:rsidRDefault="00F63D4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F63D4A" w:rsidRPr="00F73BBD" w:rsidRDefault="00F63D4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BBD">
        <w:rPr>
          <w:rFonts w:ascii="Times New Roman" w:hAnsi="Times New Roman" w:cs="Times New Roman"/>
          <w:sz w:val="28"/>
          <w:szCs w:val="28"/>
        </w:rPr>
        <w:t>Коррекционно-развивающие групповые и индивидуальные занятия пров</w:t>
      </w:r>
      <w:r w:rsidRPr="00F73BBD">
        <w:rPr>
          <w:rFonts w:ascii="Times New Roman" w:hAnsi="Times New Roman" w:cs="Times New Roman"/>
          <w:sz w:val="28"/>
          <w:szCs w:val="28"/>
        </w:rPr>
        <w:t>о</w:t>
      </w:r>
      <w:r w:rsidRPr="00F73BBD">
        <w:rPr>
          <w:rFonts w:ascii="Times New Roman" w:hAnsi="Times New Roman" w:cs="Times New Roman"/>
          <w:sz w:val="28"/>
          <w:szCs w:val="28"/>
        </w:rPr>
        <w:t>дятся специалистами (педагогом-психологом, учителем-логопедом, учителем-дефект</w:t>
      </w:r>
      <w:r w:rsidR="00F73BBD">
        <w:rPr>
          <w:rFonts w:ascii="Times New Roman" w:hAnsi="Times New Roman" w:cs="Times New Roman"/>
          <w:sz w:val="28"/>
          <w:szCs w:val="28"/>
        </w:rPr>
        <w:t xml:space="preserve">ологом </w:t>
      </w:r>
      <w:r w:rsidRPr="00F73BBD">
        <w:rPr>
          <w:rFonts w:ascii="Times New Roman" w:hAnsi="Times New Roman" w:cs="Times New Roman"/>
          <w:sz w:val="28"/>
          <w:szCs w:val="28"/>
        </w:rPr>
        <w:t>).</w:t>
      </w:r>
    </w:p>
    <w:p w:rsidR="00F63D4A" w:rsidRDefault="00F63D4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DA7" w:rsidRDefault="00F63D4A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F63D4A" w:rsidRPr="00F73BBD" w:rsidRDefault="00F63D4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совместно с другими</w:t>
      </w:r>
      <w:r w:rsidR="00F73BBD">
        <w:rPr>
          <w:rFonts w:ascii="Times New Roman" w:hAnsi="Times New Roman" w:cs="Times New Roman"/>
          <w:sz w:val="28"/>
          <w:szCs w:val="28"/>
        </w:rPr>
        <w:t xml:space="preserve"> </w:t>
      </w:r>
      <w:r w:rsidRPr="00282E1D">
        <w:rPr>
          <w:rFonts w:ascii="Times New Roman" w:hAnsi="Times New Roman" w:cs="Times New Roman"/>
          <w:sz w:val="28"/>
          <w:szCs w:val="28"/>
        </w:rPr>
        <w:t>специалистами</w:t>
      </w:r>
      <w:r w:rsidRPr="00F63D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3BBD">
        <w:rPr>
          <w:rFonts w:ascii="Times New Roman" w:hAnsi="Times New Roman" w:cs="Times New Roman"/>
          <w:sz w:val="28"/>
          <w:szCs w:val="28"/>
        </w:rPr>
        <w:t>(педагогом-психологом, учителем-логопедом, учителем-дефект</w:t>
      </w:r>
      <w:r w:rsidR="00F73BBD">
        <w:rPr>
          <w:rFonts w:ascii="Times New Roman" w:hAnsi="Times New Roman" w:cs="Times New Roman"/>
          <w:sz w:val="28"/>
          <w:szCs w:val="28"/>
        </w:rPr>
        <w:t xml:space="preserve">ологом </w:t>
      </w:r>
      <w:r w:rsidRPr="00F73BBD">
        <w:rPr>
          <w:rFonts w:ascii="Times New Roman" w:hAnsi="Times New Roman" w:cs="Times New Roman"/>
          <w:sz w:val="28"/>
          <w:szCs w:val="28"/>
        </w:rPr>
        <w:t>)</w:t>
      </w:r>
      <w:r w:rsidR="00115B1A" w:rsidRPr="00F73BBD">
        <w:rPr>
          <w:rFonts w:ascii="Times New Roman" w:hAnsi="Times New Roman" w:cs="Times New Roman"/>
          <w:sz w:val="28"/>
          <w:szCs w:val="28"/>
        </w:rPr>
        <w:t xml:space="preserve"> в соответствии с рабочими программами КРР для целевых групп.</w:t>
      </w:r>
    </w:p>
    <w:p w:rsidR="00402DA7" w:rsidRP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ребёнка;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микой развития обучающегося, а также за созданием необходимых условий, 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соответствующих особым (индивидуальным) образовательным потребностям обучающегося.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F73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E1D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ностями;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ствующих структур социальной защиты;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402DA7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402DA7" w:rsidRPr="00402DA7" w:rsidRDefault="00AF3BD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</w:t>
      </w:r>
      <w:r w:rsidR="00115B1A"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="00402DA7"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социализации;</w:t>
      </w:r>
    </w:p>
    <w:p w:rsidR="009A47CD" w:rsidRDefault="00AF3BD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="00402DA7" w:rsidRPr="00402DA7">
        <w:rPr>
          <w:rFonts w:ascii="Times New Roman" w:hAnsi="Times New Roman" w:cs="Times New Roman"/>
          <w:sz w:val="28"/>
          <w:szCs w:val="28"/>
        </w:rPr>
        <w:t>я</w:t>
      </w:r>
      <w:r w:rsidR="00402DA7" w:rsidRPr="00402DA7">
        <w:rPr>
          <w:rFonts w:ascii="Times New Roman" w:hAnsi="Times New Roman" w:cs="Times New Roman"/>
          <w:sz w:val="28"/>
          <w:szCs w:val="28"/>
        </w:rPr>
        <w:t>ми в обучении и социали</w:t>
      </w:r>
      <w:r w:rsidR="0022561D">
        <w:rPr>
          <w:rFonts w:ascii="Times New Roman" w:hAnsi="Times New Roman" w:cs="Times New Roman"/>
          <w:sz w:val="28"/>
          <w:szCs w:val="28"/>
        </w:rPr>
        <w:t>зации</w:t>
      </w:r>
    </w:p>
    <w:p w:rsidR="0022561D" w:rsidRPr="0022561D" w:rsidRDefault="002256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Pr="00252DDB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</w:t>
      </w:r>
      <w:r w:rsidR="00EE2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252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ВОСПИТАТЕЛЬНОГО ПРОЦЕССА</w:t>
      </w:r>
    </w:p>
    <w:p w:rsidR="00B262B3" w:rsidRDefault="00B262B3" w:rsidP="003D09BA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55" w:rsidRPr="00441C55" w:rsidRDefault="00441C5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программой воспитания и календарным планом воспи</w:t>
      </w:r>
      <w:r>
        <w:rPr>
          <w:rFonts w:ascii="Times New Roman" w:hAnsi="Times New Roman" w:cs="Times New Roman"/>
          <w:sz w:val="28"/>
          <w:szCs w:val="28"/>
        </w:rPr>
        <w:t>тат</w:t>
      </w:r>
      <w:r w:rsidRPr="00441C55">
        <w:rPr>
          <w:rFonts w:ascii="Times New Roman" w:hAnsi="Times New Roman" w:cs="Times New Roman"/>
          <w:sz w:val="28"/>
          <w:szCs w:val="28"/>
        </w:rPr>
        <w:t>ельной работы</w:t>
      </w:r>
      <w:r w:rsidR="00F73BBD">
        <w:rPr>
          <w:rFonts w:ascii="Times New Roman" w:hAnsi="Times New Roman" w:cs="Times New Roman"/>
          <w:sz w:val="28"/>
          <w:szCs w:val="28"/>
        </w:rPr>
        <w:t xml:space="preserve"> МБДОУ «Нижнесуэтукский детский сад»</w:t>
      </w:r>
    </w:p>
    <w:p w:rsidR="00441C55" w:rsidRPr="00441C55" w:rsidRDefault="00441C55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01D" w:rsidRPr="0044001D" w:rsidRDefault="00B262B3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полагает: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44001D" w:rsidRPr="00252DDB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Default="0044001D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24023D" w:rsidRPr="0024023D" w:rsidRDefault="0024023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23D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1. Патриотическое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lastRenderedPageBreak/>
        <w:t>2. Духовно-нравственное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3. Социальное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4. Познавательное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6. Трудовое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7. Эстетическое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.</w:t>
      </w:r>
    </w:p>
    <w:p w:rsidR="0024023D" w:rsidRDefault="0024023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Default="00441C55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Pr="00E82A47" w:rsidRDefault="00441C55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</w:p>
    <w:p w:rsidR="00EF2E83" w:rsidRPr="00494023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B345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252DDB" w:rsidRDefault="00252DDB" w:rsidP="003D09BA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44001D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</w:p>
    <w:p w:rsidR="0044001D" w:rsidRPr="0044001D" w:rsidRDefault="00F66A1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новления личности и развития ребёнка. Поэтому планируемые результаты </w:t>
      </w:r>
      <w:r w:rsidR="0044001D" w:rsidRPr="0044001D">
        <w:rPr>
          <w:rFonts w:ascii="Times New Roman" w:hAnsi="Times New Roman" w:cs="Times New Roman"/>
          <w:sz w:val="28"/>
          <w:szCs w:val="28"/>
        </w:rPr>
        <w:lastRenderedPageBreak/>
        <w:t>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ребёнка к концу </w:t>
      </w:r>
      <w:r w:rsidR="00252DDB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44001D" w:rsidRPr="0044001D">
        <w:rPr>
          <w:rFonts w:ascii="Times New Roman" w:hAnsi="Times New Roman" w:cs="Times New Roman"/>
          <w:sz w:val="28"/>
          <w:szCs w:val="28"/>
        </w:rPr>
        <w:t>.</w:t>
      </w:r>
    </w:p>
    <w:p w:rsidR="0044001D" w:rsidRPr="0044001D" w:rsidRDefault="0044001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44001D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="00AF6265"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  <w:r w:rsidR="0024023D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образования.</w:t>
      </w:r>
    </w:p>
    <w:p w:rsidR="00EF2E83" w:rsidRPr="00EF2E83" w:rsidRDefault="00EF2E83" w:rsidP="003D09BA">
      <w:pPr>
        <w:spacing w:after="0" w:line="240" w:lineRule="auto"/>
        <w:ind w:right="140"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3D09BA">
            <w:pPr>
              <w:pStyle w:val="afc"/>
              <w:ind w:right="140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3D09BA">
            <w:pPr>
              <w:pStyle w:val="afc"/>
              <w:ind w:right="140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3D09BA">
            <w:pPr>
              <w:pStyle w:val="afc"/>
              <w:ind w:right="140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3D09BA">
            <w:pPr>
              <w:pStyle w:val="afc"/>
              <w:ind w:right="140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3D09BA">
            <w:pPr>
              <w:pStyle w:val="afc"/>
              <w:ind w:right="140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>щий представление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t>Жизнь,</w:t>
            </w:r>
          </w:p>
          <w:p w:rsidR="00AF6265" w:rsidRPr="00AF6265" w:rsidRDefault="00AF6265" w:rsidP="003D09BA">
            <w:pPr>
              <w:pStyle w:val="afe"/>
              <w:ind w:right="140"/>
            </w:pPr>
            <w:r w:rsidRPr="00AF6265">
              <w:t>милосердие,</w:t>
            </w:r>
          </w:p>
          <w:p w:rsidR="00AF6265" w:rsidRPr="00AF6265" w:rsidRDefault="00AF6265" w:rsidP="003D09BA">
            <w:pPr>
              <w:pStyle w:val="afe"/>
              <w:ind w:right="140"/>
            </w:pPr>
            <w:r w:rsidRPr="00AF6265"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 w:firstLine="317"/>
              <w:jc w:val="both"/>
            </w:pPr>
            <w:r w:rsidRPr="00AF6265">
              <w:t>Различающий основные проявления до</w:t>
            </w:r>
            <w:r w:rsidRPr="00AF6265">
              <w:t>б</w:t>
            </w:r>
            <w:r w:rsidRPr="00AF6265">
              <w:t>ра и зла, принимающий и уважающий тр</w:t>
            </w:r>
            <w:r w:rsidRPr="00AF6265">
              <w:t>а</w:t>
            </w:r>
            <w:r w:rsidRPr="00AF6265">
              <w:t>диционные ценности, ценности семьи и о</w:t>
            </w:r>
            <w:r w:rsidRPr="00AF6265">
              <w:t>б</w:t>
            </w:r>
            <w:r w:rsidRPr="00AF6265">
              <w:t>щества, правдивый, искренний, способный к сочувствию и заботе, к нравственному п</w:t>
            </w:r>
            <w:r w:rsidRPr="00AF6265">
              <w:t>о</w:t>
            </w:r>
            <w:r w:rsidRPr="00AF6265">
              <w:t>ступку.</w:t>
            </w:r>
          </w:p>
          <w:p w:rsidR="00B468AA" w:rsidRDefault="00AF6265" w:rsidP="003D09BA">
            <w:pPr>
              <w:pStyle w:val="afe"/>
              <w:ind w:right="140"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3D09BA">
            <w:pPr>
              <w:pStyle w:val="afe"/>
              <w:ind w:right="140"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t>Человек, семья,</w:t>
            </w:r>
          </w:p>
          <w:p w:rsidR="00AF6265" w:rsidRPr="00AF6265" w:rsidRDefault="00AF6265" w:rsidP="003D09BA">
            <w:pPr>
              <w:pStyle w:val="afe"/>
              <w:ind w:right="140"/>
            </w:pPr>
            <w:r w:rsidRPr="00AF6265">
              <w:t>дружба,</w:t>
            </w:r>
          </w:p>
          <w:p w:rsidR="00AF6265" w:rsidRPr="00AF6265" w:rsidRDefault="00AF6265" w:rsidP="003D09BA">
            <w:pPr>
              <w:pStyle w:val="afe"/>
              <w:ind w:right="140"/>
            </w:pPr>
            <w:r w:rsidRPr="00AF6265"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3D09BA">
            <w:pPr>
              <w:pStyle w:val="afe"/>
              <w:ind w:right="140"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3D09BA">
            <w:pPr>
              <w:pStyle w:val="afe"/>
              <w:ind w:right="140"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3D09BA">
            <w:pPr>
              <w:pStyle w:val="afe"/>
              <w:ind w:right="140"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>Познавател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3D09BA">
            <w:pPr>
              <w:pStyle w:val="afe"/>
              <w:ind w:right="140"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t xml:space="preserve">нии, в т.ч. творческом. </w:t>
            </w:r>
          </w:p>
          <w:p w:rsidR="00B468AA" w:rsidRDefault="00AF6265" w:rsidP="003D09BA">
            <w:pPr>
              <w:pStyle w:val="afe"/>
              <w:ind w:right="140"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3D09BA">
            <w:pPr>
              <w:pStyle w:val="afe"/>
              <w:ind w:right="140"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 xml:space="preserve">Физическое и </w:t>
            </w:r>
            <w:r w:rsidRPr="00EF2E83">
              <w:rPr>
                <w:b/>
              </w:rPr>
              <w:lastRenderedPageBreak/>
              <w:t>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lastRenderedPageBreak/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3D09BA">
            <w:pPr>
              <w:pStyle w:val="afe"/>
              <w:ind w:right="140"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lastRenderedPageBreak/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3D09BA">
            <w:pPr>
              <w:pStyle w:val="afe"/>
              <w:ind w:right="140"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B468AA" w:rsidRDefault="00AF6265" w:rsidP="003D09BA">
            <w:pPr>
              <w:pStyle w:val="afe"/>
              <w:ind w:right="140"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3D09BA">
            <w:pPr>
              <w:pStyle w:val="afe"/>
              <w:ind w:right="140"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3D09BA">
            <w:pPr>
              <w:pStyle w:val="afe"/>
              <w:ind w:right="140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/>
            </w:pPr>
            <w:r w:rsidRPr="00AF6265"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3D09BA">
            <w:pPr>
              <w:pStyle w:val="afe"/>
              <w:ind w:right="140"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3D09BA">
            <w:pPr>
              <w:pStyle w:val="afe"/>
              <w:ind w:right="140"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t>тельности</w:t>
            </w:r>
          </w:p>
        </w:tc>
      </w:tr>
    </w:tbl>
    <w:p w:rsidR="00B3450F" w:rsidRDefault="00B3450F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BB0EBD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="003B41B4"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EF2E83" w:rsidRPr="00E3285A" w:rsidRDefault="0024023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EF2E83" w:rsidRPr="00F51008" w:rsidRDefault="00EF2E83" w:rsidP="003D09BA">
      <w:pPr>
        <w:spacing w:after="0" w:line="240" w:lineRule="auto"/>
        <w:ind w:right="14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0"/>
        <w:gridCol w:w="4395"/>
        <w:gridCol w:w="4784"/>
      </w:tblGrid>
      <w:tr w:rsidR="003B41B4" w:rsidTr="0024023D">
        <w:tc>
          <w:tcPr>
            <w:tcW w:w="675" w:type="dxa"/>
            <w:shd w:val="clear" w:color="auto" w:fill="DAEEF3" w:themeFill="accent5" w:themeFillTint="33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D0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D09BA">
            <w:pPr>
              <w:ind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D0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D0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</w:t>
      </w:r>
      <w:r w:rsidR="00BB0EBD" w:rsidRPr="00BB0EBD">
        <w:rPr>
          <w:rFonts w:ascii="Times New Roman" w:hAnsi="Times New Roman" w:cs="Times New Roman"/>
          <w:sz w:val="28"/>
          <w:szCs w:val="28"/>
        </w:rPr>
        <w:t>и</w:t>
      </w:r>
      <w:r w:rsidR="00BB0EBD" w:rsidRPr="00BB0EBD">
        <w:rPr>
          <w:rFonts w:ascii="Times New Roman" w:hAnsi="Times New Roman" w:cs="Times New Roman"/>
          <w:sz w:val="28"/>
          <w:szCs w:val="28"/>
        </w:rPr>
        <w:t>ла, активной личностной позиции.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но значимого поступка, приобретения ребёнком опыта милосердия и заботы;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 xml:space="preserve">ры с целью раскрытия ценностей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008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3D" w:rsidRDefault="00EF2E83" w:rsidP="003D09BA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F2E83" w:rsidRPr="000C45E1" w:rsidRDefault="00EF2E83" w:rsidP="003D09BA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F2E83" w:rsidRPr="00E3285A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нанного отношения к растениям, животным, к последствиям хозяйственной деятельности человека;</w:t>
      </w:r>
    </w:p>
    <w:p w:rsidR="00EF2E83" w:rsidRPr="00E82A47" w:rsidRDefault="00EF2E83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3D09BA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</w:t>
      </w:r>
      <w:r w:rsidRPr="00A9069A">
        <w:rPr>
          <w:rFonts w:ascii="Times New Roman CYR" w:hAnsi="Times New Roman CYR" w:cs="Times New Roman CYR"/>
          <w:sz w:val="28"/>
          <w:szCs w:val="28"/>
        </w:rPr>
        <w:t>и</w:t>
      </w:r>
      <w:r w:rsidRPr="00A9069A">
        <w:rPr>
          <w:rFonts w:ascii="Times New Roman CYR" w:hAnsi="Times New Roman CYR" w:cs="Times New Roman CYR"/>
          <w:sz w:val="28"/>
          <w:szCs w:val="28"/>
        </w:rPr>
        <w:t>рование традиционных российских семейных ценностей; воспитание честн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формировании правильного и безопасного поведения в природе, осо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нанного отношения к растениям, животным, к последствиям хозяйственной деятельности человека;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ловий для реализации в обществе.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F73BBD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использование возможностей социокультурной среды для достижения целей воспитания;</w:t>
      </w:r>
    </w:p>
    <w:p w:rsidR="00EF2E83" w:rsidRPr="000C45E1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0C45E1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3D09BA">
      <w:pPr>
        <w:tabs>
          <w:tab w:val="left" w:pos="1134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ет их к осознанию его нравственной стороны.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3D09BA">
      <w:pPr>
        <w:tabs>
          <w:tab w:val="left" w:pos="142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3D09BA">
      <w:pPr>
        <w:tabs>
          <w:tab w:val="left" w:pos="142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3D09BA">
      <w:pPr>
        <w:tabs>
          <w:tab w:val="left" w:pos="142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3D09BA">
      <w:pPr>
        <w:tabs>
          <w:tab w:val="left" w:pos="142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3D09BA">
      <w:pPr>
        <w:tabs>
          <w:tab w:val="left" w:pos="142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зу людям;</w:t>
      </w:r>
    </w:p>
    <w:p w:rsidR="00EF2E83" w:rsidRPr="009B35B7" w:rsidRDefault="00EF2E83" w:rsidP="003D09BA">
      <w:pPr>
        <w:spacing w:after="0" w:line="240" w:lineRule="auto"/>
        <w:ind w:right="140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3D09BA">
      <w:pPr>
        <w:spacing w:after="0" w:line="240" w:lineRule="auto"/>
        <w:ind w:right="140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3D09BA">
      <w:pPr>
        <w:spacing w:after="0" w:line="240" w:lineRule="auto"/>
        <w:ind w:right="140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3D09BA">
      <w:pPr>
        <w:spacing w:after="0" w:line="240" w:lineRule="auto"/>
        <w:ind w:right="140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3D09BA">
      <w:pPr>
        <w:spacing w:after="0" w:line="240" w:lineRule="auto"/>
        <w:ind w:right="140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F2E83" w:rsidRPr="00A228A8" w:rsidRDefault="00EF2E83" w:rsidP="003D09BA">
      <w:pPr>
        <w:spacing w:after="0" w:line="240" w:lineRule="auto"/>
        <w:ind w:right="14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родной страны и других народов;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тура отношений является делом не столько личным, сколько общественным. Конкретные представления о культуре поведения усваиваются ребенком вм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сте с опытом поведения, с накоплением нравственных представлений.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ДОО;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3D09BA">
      <w:pPr>
        <w:tabs>
          <w:tab w:val="left" w:pos="709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3D09BA">
      <w:pPr>
        <w:tabs>
          <w:tab w:val="left" w:pos="709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EF2E83" w:rsidRPr="009B35B7" w:rsidRDefault="00EF2E83" w:rsidP="003D09BA">
      <w:pPr>
        <w:tabs>
          <w:tab w:val="left" w:pos="709"/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DDB" w:rsidRDefault="00EF2E83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441C55" w:rsidRPr="00441C55" w:rsidRDefault="00441C55" w:rsidP="003D09BA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DDB" w:rsidRDefault="00252DDB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41C55" w:rsidRDefault="00441C55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</w:t>
      </w:r>
      <w:r w:rsidRPr="00441C55">
        <w:rPr>
          <w:rFonts w:ascii="Times New Roman" w:hAnsi="Times New Roman" w:cs="Times New Roman"/>
          <w:sz w:val="28"/>
          <w:szCs w:val="28"/>
        </w:rPr>
        <w:t>н</w:t>
      </w:r>
      <w:r w:rsidRPr="00441C55">
        <w:rPr>
          <w:rFonts w:ascii="Times New Roman" w:hAnsi="Times New Roman" w:cs="Times New Roman"/>
          <w:sz w:val="28"/>
          <w:szCs w:val="28"/>
        </w:rPr>
        <w:t xml:space="preserve">дарном плану воспитательной работы </w:t>
      </w:r>
      <w:r w:rsidR="009A59EF">
        <w:rPr>
          <w:rFonts w:ascii="Times New Roman" w:hAnsi="Times New Roman" w:cs="Times New Roman"/>
          <w:sz w:val="28"/>
          <w:szCs w:val="28"/>
        </w:rPr>
        <w:t>МБДОУ «Нижнесуэтукский детский сад»</w:t>
      </w:r>
    </w:p>
    <w:p w:rsidR="009A59EF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Январь:</w:t>
      </w:r>
      <w:r w:rsidR="009A59EF" w:rsidRPr="00D6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9AA" w:rsidRPr="00D65078" w:rsidRDefault="009A59EF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11.01 – Международный день «спасибо»</w:t>
      </w:r>
    </w:p>
    <w:p w:rsidR="009A59EF" w:rsidRPr="00D65078" w:rsidRDefault="009A59EF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18.01 - Всемирный день снеговиков</w:t>
      </w:r>
    </w:p>
    <w:p w:rsidR="009A59EF" w:rsidRPr="00D65078" w:rsidRDefault="009A59EF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21.01 – Всемирный день снега</w:t>
      </w:r>
    </w:p>
    <w:p w:rsidR="009A59EF" w:rsidRPr="00D65078" w:rsidRDefault="009A59EF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27.01 – День снятия блокады Ленинграда</w:t>
      </w:r>
    </w:p>
    <w:p w:rsidR="009A59EF" w:rsidRPr="00D65078" w:rsidRDefault="009A59EF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29.01 – День рождения автомобиля</w:t>
      </w:r>
    </w:p>
    <w:p w:rsidR="001C69AA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9A59EF" w:rsidRPr="00D65078" w:rsidRDefault="009A59EF" w:rsidP="003D09BA">
      <w:pPr>
        <w:pStyle w:val="ac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lastRenderedPageBreak/>
        <w:t>08.02 – День российской науки</w:t>
      </w:r>
    </w:p>
    <w:p w:rsidR="009A59EF" w:rsidRPr="00D65078" w:rsidRDefault="009A59EF" w:rsidP="003D09BA">
      <w:pPr>
        <w:pStyle w:val="ac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 xml:space="preserve">16.02 - </w:t>
      </w:r>
      <w:r w:rsidRPr="00D65078">
        <w:rPr>
          <w:rFonts w:ascii="Times New Roman" w:hAnsi="Times New Roman" w:cs="Times New Roman"/>
          <w:sz w:val="21"/>
          <w:szCs w:val="21"/>
        </w:rPr>
        <w:t>День русского валенка</w:t>
      </w:r>
    </w:p>
    <w:p w:rsidR="009A59EF" w:rsidRPr="00D65078" w:rsidRDefault="009A59EF" w:rsidP="003D09BA">
      <w:pPr>
        <w:pStyle w:val="ac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23.02 – День защитника Отечества</w:t>
      </w:r>
    </w:p>
    <w:p w:rsidR="009A59EF" w:rsidRPr="00D65078" w:rsidRDefault="009A59EF" w:rsidP="003D09BA">
      <w:pPr>
        <w:pStyle w:val="ac"/>
        <w:ind w:right="140"/>
        <w:jc w:val="both"/>
        <w:rPr>
          <w:rFonts w:ascii="Times New Roman" w:hAnsi="Times New Roman" w:cs="Times New Roman"/>
          <w:bCs/>
        </w:rPr>
      </w:pPr>
      <w:r w:rsidRPr="00D65078">
        <w:rPr>
          <w:rFonts w:ascii="Times New Roman" w:hAnsi="Times New Roman" w:cs="Times New Roman"/>
          <w:bCs/>
        </w:rPr>
        <w:t>27.02 –Международный день полярного медведя</w:t>
      </w:r>
    </w:p>
    <w:p w:rsidR="009A59EF" w:rsidRPr="00D65078" w:rsidRDefault="009A59EF" w:rsidP="003D09BA">
      <w:pPr>
        <w:pStyle w:val="ac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078">
        <w:rPr>
          <w:rFonts w:ascii="Times New Roman" w:hAnsi="Times New Roman" w:cs="Times New Roman"/>
          <w:bCs/>
        </w:rPr>
        <w:t>03.03 – Всемирный день дикой природы</w:t>
      </w:r>
    </w:p>
    <w:p w:rsid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D65078" w:rsidRPr="00D65078" w:rsidRDefault="00D65078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08.03 – Международный женский день</w:t>
      </w:r>
    </w:p>
    <w:p w:rsidR="00D65078" w:rsidRPr="00D65078" w:rsidRDefault="00D65078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17.03.23 – Масленица</w:t>
      </w:r>
    </w:p>
    <w:p w:rsidR="00D65078" w:rsidRPr="00D65078" w:rsidRDefault="00D65078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22.03 – Международный день воды</w:t>
      </w:r>
    </w:p>
    <w:p w:rsidR="00D65078" w:rsidRPr="00D65078" w:rsidRDefault="00D65078" w:rsidP="003D09BA">
      <w:pPr>
        <w:pStyle w:val="ac"/>
        <w:ind w:right="140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Последняя неделя марта – неделя детской книги</w:t>
      </w:r>
    </w:p>
    <w:p w:rsidR="00D65078" w:rsidRPr="00D65078" w:rsidRDefault="00D65078" w:rsidP="003D09BA">
      <w:pPr>
        <w:pStyle w:val="ac"/>
        <w:ind w:right="140"/>
        <w:rPr>
          <w:rFonts w:ascii="Times New Roman" w:hAnsi="Times New Roman" w:cs="Times New Roman"/>
          <w:sz w:val="28"/>
          <w:szCs w:val="28"/>
        </w:rPr>
      </w:pPr>
      <w:r w:rsidRPr="00D65078">
        <w:rPr>
          <w:rFonts w:ascii="Times New Roman" w:hAnsi="Times New Roman" w:cs="Times New Roman"/>
        </w:rPr>
        <w:t>27.03 - Всемирный день театра</w:t>
      </w:r>
    </w:p>
    <w:p w:rsidR="001C69AA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9AA" w:rsidRPr="00D65078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07.04 - Всемирный день здоровья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12.04 - День космонавтики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3AD0">
        <w:rPr>
          <w:rFonts w:ascii="Times New Roman" w:hAnsi="Times New Roman" w:cs="Times New Roman"/>
          <w:sz w:val="24"/>
          <w:szCs w:val="24"/>
        </w:rPr>
        <w:t xml:space="preserve">.04 - </w:t>
      </w:r>
      <w:r w:rsidRPr="00DF3ECF">
        <w:rPr>
          <w:rFonts w:ascii="Times New Roman" w:hAnsi="Times New Roman" w:cs="Times New Roman"/>
          <w:sz w:val="24"/>
          <w:szCs w:val="24"/>
        </w:rPr>
        <w:t>День рождения подснежника</w:t>
      </w:r>
    </w:p>
    <w:p w:rsidR="00D65078" w:rsidRP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22.04 - Международный день Земли</w:t>
      </w:r>
    </w:p>
    <w:p w:rsidR="001C69AA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30.04 - День пожарной охраны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09.05 – День Победы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A3170C">
        <w:rPr>
          <w:rFonts w:ascii="Times New Roman" w:hAnsi="Times New Roman" w:cs="Times New Roman"/>
          <w:sz w:val="24"/>
          <w:szCs w:val="24"/>
        </w:rPr>
        <w:t>Международный день музеев в России.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DF3EC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BA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FC2">
        <w:rPr>
          <w:rFonts w:ascii="Times New Roman" w:hAnsi="Times New Roman" w:cs="Times New Roman"/>
          <w:sz w:val="24"/>
          <w:szCs w:val="24"/>
        </w:rPr>
        <w:t>До свидания, детский сад</w:t>
      </w:r>
    </w:p>
    <w:p w:rsidR="001C69AA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 июня: День защиты детей;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6 июня: День русского языка;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июня: День России;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июня: День памяти и скорби.</w:t>
      </w:r>
    </w:p>
    <w:p w:rsidR="001C69AA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8 июля: День семьи, любви и верности.</w:t>
      </w:r>
    </w:p>
    <w:p w:rsidR="001C69AA" w:rsidRPr="00D65078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августа: День физкультурника;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:rsidR="001C69AA" w:rsidRPr="00D65078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 августа: День российского кино.</w:t>
      </w:r>
    </w:p>
    <w:p w:rsidR="001C69AA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D65078" w:rsidRPr="00A148D2" w:rsidRDefault="00D65078" w:rsidP="003D09BA">
      <w:pPr>
        <w:spacing w:line="216" w:lineRule="auto"/>
        <w:ind w:right="140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01.09 – День знаний</w:t>
      </w:r>
    </w:p>
    <w:p w:rsidR="00D65078" w:rsidRDefault="00D65078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15.09 – Российский день леса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21.09 - Всемирный день мира</w:t>
      </w:r>
    </w:p>
    <w:p w:rsidR="00CA0E83" w:rsidRPr="00D65078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A320B2">
        <w:rPr>
          <w:rFonts w:ascii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1C69AA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CA0E83" w:rsidRPr="00F76244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04.10 – День защиты животных</w:t>
      </w:r>
    </w:p>
    <w:p w:rsidR="00CA0E83" w:rsidRPr="00F76244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15.10.23 – День собирания  осенних листьев</w:t>
      </w:r>
    </w:p>
    <w:p w:rsidR="00CA0E83" w:rsidRPr="00F76244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15.10.23 – День отца в России</w:t>
      </w:r>
    </w:p>
    <w:p w:rsidR="00CA0E83" w:rsidRPr="00F76244" w:rsidRDefault="00CA0E83" w:rsidP="003D09BA">
      <w:pPr>
        <w:pStyle w:val="ac"/>
        <w:ind w:right="140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</w:rPr>
        <w:t>16.10 – Всемирный день хлеба</w:t>
      </w:r>
    </w:p>
    <w:p w:rsidR="001C69AA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 – День народного единства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16.11 – Всемирный день толерантности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09">
        <w:rPr>
          <w:rFonts w:ascii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CA0E83" w:rsidRP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A0909">
        <w:rPr>
          <w:rFonts w:ascii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1C69AA" w:rsidRPr="00CA0E83" w:rsidRDefault="001C69AA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:rsidR="001C69AA" w:rsidRPr="00CA0E83" w:rsidRDefault="001C69AA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1C69AA" w:rsidRPr="00CA0E83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09.12 – День Героев Отечества</w:t>
      </w:r>
    </w:p>
    <w:p w:rsidR="00CA0E83" w:rsidRPr="00CA0E83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lastRenderedPageBreak/>
        <w:t>12.12 – День Конституции Российской Федерации</w:t>
      </w:r>
    </w:p>
    <w:p w:rsidR="00CA0E83" w:rsidRPr="00CA0E83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29.12 - День пушистой елочки</w:t>
      </w:r>
    </w:p>
    <w:p w:rsidR="00CA0E83" w:rsidRPr="00CA0E83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30.12 - День ёлочных игрушек</w:t>
      </w:r>
    </w:p>
    <w:p w:rsidR="00CA0E83" w:rsidRPr="00CA0E83" w:rsidRDefault="00CA0E83" w:rsidP="003D09BA">
      <w:pPr>
        <w:pStyle w:val="ac"/>
        <w:ind w:right="140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31.12 – Новый год</w:t>
      </w:r>
    </w:p>
    <w:p w:rsidR="00CA0E83" w:rsidRDefault="00CA0E83" w:rsidP="003D09BA">
      <w:pPr>
        <w:pStyle w:val="ac"/>
        <w:ind w:right="140"/>
      </w:pPr>
      <w:r w:rsidRPr="00CA0E83">
        <w:rPr>
          <w:rFonts w:ascii="Times New Roman" w:hAnsi="Times New Roman" w:cs="Times New Roman"/>
        </w:rPr>
        <w:t>18.01 - Всемирный день снеговиков</w:t>
      </w:r>
    </w:p>
    <w:p w:rsidR="00CA0E83" w:rsidRDefault="00CA0E83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F3AD0">
        <w:rPr>
          <w:rFonts w:ascii="Times New Roman" w:hAnsi="Times New Roman" w:cs="Times New Roman"/>
          <w:sz w:val="24"/>
          <w:szCs w:val="24"/>
        </w:rPr>
        <w:t xml:space="preserve">.01 – </w:t>
      </w:r>
      <w:r w:rsidRPr="00F6060A">
        <w:rPr>
          <w:rFonts w:ascii="Times New Roman" w:hAnsi="Times New Roman" w:cs="Times New Roman"/>
          <w:sz w:val="24"/>
          <w:szCs w:val="24"/>
        </w:rPr>
        <w:t>Всемирный день снега</w:t>
      </w:r>
    </w:p>
    <w:p w:rsidR="002A3728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КОМПЛЕКСНО</w:t>
      </w:r>
      <w:r w:rsidR="00833EA9" w:rsidRPr="00833EA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ПО П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Я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ТИ </w:t>
      </w:r>
      <w:r w:rsidR="002A3728">
        <w:rPr>
          <w:rFonts w:ascii="Times New Roman CYR" w:eastAsia="Times New Roman" w:hAnsi="Times New Roman CYR" w:cs="Times New Roman CYR"/>
          <w:b/>
          <w:sz w:val="28"/>
          <w:szCs w:val="28"/>
        </w:rPr>
        <w:t>ОБРАЗОВАТЕЛЬНЫМ ОБЛАСТЯМ</w:t>
      </w:r>
    </w:p>
    <w:p w:rsidR="002A3728" w:rsidRDefault="002A3728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A2F78" w:rsidRDefault="002A3728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Комплексно-тематическое планирование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(КТП) </w:t>
      </w:r>
      <w:r w:rsidR="004A2F78">
        <w:rPr>
          <w:rFonts w:ascii="Times New Roman CYR" w:eastAsia="Times New Roman" w:hAnsi="Times New Roman CYR" w:cs="Times New Roman CYR"/>
          <w:sz w:val="28"/>
          <w:szCs w:val="28"/>
        </w:rPr>
        <w:t>базируется на принципе интеграции образовательных областей.</w:t>
      </w:r>
    </w:p>
    <w:p w:rsidR="004A2F78" w:rsidRPr="004A2F78" w:rsidRDefault="004A2F78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КТП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направлено на достижение задач и освоение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обучающимися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соде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жания образования (обучения и воспитания) по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всем пяти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образоват</w:t>
      </w:r>
      <w:r>
        <w:rPr>
          <w:rFonts w:ascii="Times New Roman CYR" w:eastAsia="Times New Roman" w:hAnsi="Times New Roman CYR" w:cs="Times New Roman CYR"/>
          <w:sz w:val="28"/>
          <w:szCs w:val="28"/>
        </w:rPr>
        <w:t>ельным 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ластям</w:t>
      </w:r>
      <w:r w:rsidRPr="004A2F78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4A2F78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Соц</w:t>
      </w:r>
      <w:r w:rsidR="004A2F78"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>,</w:t>
      </w:r>
    </w:p>
    <w:p w:rsidR="004A2F78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Художественно-</w:t>
      </w:r>
      <w:r w:rsidR="004A2F78">
        <w:rPr>
          <w:rFonts w:ascii="Times New Roman" w:hAnsi="Times New Roman" w:cs="Times New Roman"/>
          <w:sz w:val="28"/>
          <w:szCs w:val="28"/>
        </w:rPr>
        <w:t>эстетическое развитие»,</w:t>
      </w:r>
    </w:p>
    <w:p w:rsidR="004A2F78" w:rsidRPr="000966BC" w:rsidRDefault="00B572F5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66BC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A3728" w:rsidRPr="002A3728" w:rsidRDefault="002A3728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КТП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 направлено на достижение планируемых результатов (целевых ор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ентиров) на уровне, не ниже предусмотренного федеральной образовательной программой дошкольного образования.</w:t>
      </w:r>
    </w:p>
    <w:p w:rsidR="00F76244" w:rsidRDefault="002A3728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 xml:space="preserve"> использованы следующие учебно-методические м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териалы (пособия):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F76244" w:rsidTr="00F76244">
        <w:trPr>
          <w:trHeight w:val="254"/>
        </w:trPr>
        <w:tc>
          <w:tcPr>
            <w:tcW w:w="9614" w:type="dxa"/>
            <w:gridSpan w:val="2"/>
          </w:tcPr>
          <w:p w:rsidR="00F76244" w:rsidRPr="003C6079" w:rsidRDefault="00F76244" w:rsidP="003D09BA">
            <w:pPr>
              <w:pStyle w:val="TableParagraph"/>
              <w:spacing w:before="1" w:line="233" w:lineRule="exact"/>
              <w:ind w:left="1387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F76244" w:rsidTr="00F76244">
        <w:trPr>
          <w:trHeight w:val="3293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50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 в первой младшей группе детского сада. — М.:Мозаика-Синтез,2007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ты во второй младшей группе детского сада. — М.:Мозаика-Синтез,2008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F76244" w:rsidRPr="003C6079" w:rsidRDefault="00F76244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F76244" w:rsidTr="00F76244">
        <w:trPr>
          <w:trHeight w:val="4882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34" w:lineRule="exact"/>
              <w:ind w:left="110" w:right="140"/>
            </w:pPr>
            <w:r>
              <w:lastRenderedPageBreak/>
              <w:t>Наглядно– дидактические</w:t>
            </w:r>
          </w:p>
          <w:p w:rsidR="00F76244" w:rsidRDefault="00F76244" w:rsidP="003D09BA">
            <w:pPr>
              <w:pStyle w:val="TableParagraph"/>
              <w:spacing w:before="2"/>
              <w:ind w:left="110" w:right="140"/>
            </w:pP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F76244" w:rsidRPr="003C6079" w:rsidRDefault="00F76244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F76244" w:rsidRPr="003C6079" w:rsidRDefault="00F76244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F76244" w:rsidRPr="003C6079" w:rsidRDefault="00F76244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F76244" w:rsidRPr="003C6079" w:rsidRDefault="00F76244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F76244" w:rsidRPr="003C6079" w:rsidRDefault="00F76244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F76244" w:rsidRPr="003C6079" w:rsidRDefault="00F76244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F76244" w:rsidRPr="003C6079" w:rsidRDefault="00F76244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F76244" w:rsidRPr="003C6079" w:rsidRDefault="00F76244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F76244" w:rsidRPr="003C6079" w:rsidRDefault="00F76244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F76244" w:rsidRPr="003C6079" w:rsidRDefault="00F76244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F76244" w:rsidRPr="003C6079" w:rsidRDefault="00F76244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F76244" w:rsidRPr="003C6079" w:rsidRDefault="00F76244" w:rsidP="003D09BA">
            <w:pPr>
              <w:pStyle w:val="TableParagraph"/>
              <w:spacing w:before="2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F76244" w:rsidTr="00F76244">
        <w:trPr>
          <w:trHeight w:val="2784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before="2"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250" w:lineRule="atLeas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вительная к школе группа (6-7 лет) (готовится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F76244" w:rsidTr="00F76244">
        <w:trPr>
          <w:trHeight w:val="249"/>
        </w:trPr>
        <w:tc>
          <w:tcPr>
            <w:tcW w:w="9614" w:type="dxa"/>
            <w:gridSpan w:val="2"/>
          </w:tcPr>
          <w:p w:rsidR="00F76244" w:rsidRDefault="00F76244" w:rsidP="003D09BA">
            <w:pPr>
              <w:pStyle w:val="TableParagraph"/>
              <w:spacing w:line="229" w:lineRule="exact"/>
              <w:ind w:left="1382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76244" w:rsidTr="00F76244">
        <w:trPr>
          <w:trHeight w:val="5812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right="140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right="140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F76244" w:rsidRPr="003C6079" w:rsidRDefault="00F76244" w:rsidP="003D09BA">
            <w:pPr>
              <w:pStyle w:val="TableParagraph"/>
              <w:spacing w:before="2" w:line="238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F76244" w:rsidRDefault="00F76244" w:rsidP="003D09BA">
            <w:pPr>
              <w:pStyle w:val="TableParagraph"/>
              <w:spacing w:line="244" w:lineRule="exact"/>
              <w:ind w:right="140"/>
            </w:pPr>
            <w:r>
              <w:t>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before="1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F76244" w:rsidRPr="003C6079" w:rsidRDefault="00F76244" w:rsidP="003D09BA">
            <w:pPr>
              <w:pStyle w:val="TableParagraph"/>
              <w:spacing w:line="237" w:lineRule="exact"/>
              <w:ind w:right="140"/>
              <w:rPr>
                <w:lang w:val="ru-RU"/>
              </w:rPr>
            </w:pPr>
            <w:r>
              <w:t>Синтез,2010.</w:t>
            </w:r>
          </w:p>
        </w:tc>
      </w:tr>
      <w:tr w:rsidR="00F76244" w:rsidTr="00F76244">
        <w:trPr>
          <w:trHeight w:val="254"/>
        </w:trPr>
        <w:tc>
          <w:tcPr>
            <w:tcW w:w="9614" w:type="dxa"/>
            <w:gridSpan w:val="2"/>
          </w:tcPr>
          <w:p w:rsidR="00F76244" w:rsidRDefault="00F76244" w:rsidP="003D09BA">
            <w:pPr>
              <w:pStyle w:val="TableParagraph"/>
              <w:spacing w:before="1" w:line="233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F76244" w:rsidTr="00F76244">
        <w:trPr>
          <w:trHeight w:val="5237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F76244" w:rsidRPr="003C6079" w:rsidRDefault="00F76244" w:rsidP="003D09BA">
            <w:pPr>
              <w:pStyle w:val="TableParagraph"/>
              <w:spacing w:before="35" w:line="278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F76244" w:rsidRPr="003C6079" w:rsidRDefault="00F76244" w:rsidP="003D09BA">
            <w:pPr>
              <w:pStyle w:val="TableParagraph"/>
              <w:spacing w:line="278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шины».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line="273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техника»;</w:t>
            </w:r>
          </w:p>
          <w:p w:rsidR="00F76244" w:rsidRPr="003C6079" w:rsidRDefault="00F76244" w:rsidP="003D09BA">
            <w:pPr>
              <w:pStyle w:val="TableParagraph"/>
              <w:spacing w:line="276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left="289" w:right="140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F76244" w:rsidRPr="003C6079" w:rsidRDefault="00F76244" w:rsidP="003D09BA">
            <w:pPr>
              <w:pStyle w:val="TableParagraph"/>
              <w:spacing w:before="33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F76244" w:rsidRPr="003C6079" w:rsidRDefault="00F76244" w:rsidP="003D09BA">
            <w:pPr>
              <w:pStyle w:val="TableParagraph"/>
              <w:spacing w:before="40" w:line="276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F76244" w:rsidRPr="00105743" w:rsidRDefault="00F76244" w:rsidP="003D09BA">
            <w:pPr>
              <w:pStyle w:val="TableParagraph"/>
              <w:spacing w:before="40"/>
              <w:ind w:right="1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F76244" w:rsidTr="00F76244">
        <w:trPr>
          <w:trHeight w:val="249"/>
        </w:trPr>
        <w:tc>
          <w:tcPr>
            <w:tcW w:w="9614" w:type="dxa"/>
            <w:gridSpan w:val="2"/>
          </w:tcPr>
          <w:p w:rsidR="00F76244" w:rsidRPr="003C6079" w:rsidRDefault="00F76244" w:rsidP="003D09BA">
            <w:pPr>
              <w:pStyle w:val="TableParagraph"/>
              <w:spacing w:line="230" w:lineRule="exact"/>
              <w:ind w:left="1385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F76244" w:rsidTr="00F76244">
        <w:trPr>
          <w:trHeight w:val="2025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F76244" w:rsidTr="00F76244">
        <w:trPr>
          <w:trHeight w:val="2025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F76244" w:rsidTr="00F76244">
        <w:trPr>
          <w:trHeight w:val="4535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37" w:lineRule="auto"/>
              <w:ind w:left="110" w:right="1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4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F76244" w:rsidRPr="003C6079" w:rsidRDefault="00F76244" w:rsidP="003D09BA">
            <w:pPr>
              <w:pStyle w:val="TableParagraph"/>
              <w:spacing w:before="4" w:line="237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F76244" w:rsidRPr="003C6079" w:rsidRDefault="00F76244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F76244" w:rsidRPr="003C6079" w:rsidRDefault="00F76244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F76244" w:rsidRPr="003C6079" w:rsidRDefault="00F76244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F76244" w:rsidRPr="003C6079" w:rsidRDefault="00F76244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F76244" w:rsidTr="00F76244">
        <w:trPr>
          <w:trHeight w:val="249"/>
        </w:trPr>
        <w:tc>
          <w:tcPr>
            <w:tcW w:w="9614" w:type="dxa"/>
            <w:gridSpan w:val="2"/>
          </w:tcPr>
          <w:p w:rsidR="00F76244" w:rsidRDefault="00F76244" w:rsidP="003D09BA">
            <w:pPr>
              <w:pStyle w:val="TableParagraph"/>
              <w:spacing w:line="229" w:lineRule="exact"/>
              <w:ind w:left="1386" w:right="140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F76244" w:rsidTr="00F76244">
        <w:trPr>
          <w:trHeight w:val="3038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50" w:lineRule="exact"/>
              <w:ind w:left="110" w:right="14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F76244" w:rsidRPr="000C2D5B" w:rsidRDefault="00F76244" w:rsidP="003D09BA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F76244" w:rsidRPr="00105743" w:rsidRDefault="00F76244" w:rsidP="003D09B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F76244" w:rsidTr="00F76244">
        <w:trPr>
          <w:trHeight w:val="2268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37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4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F76244" w:rsidRPr="003C6079" w:rsidRDefault="00F76244" w:rsidP="003D09BA">
            <w:pPr>
              <w:pStyle w:val="TableParagraph"/>
              <w:spacing w:before="7" w:line="251" w:lineRule="exact"/>
              <w:ind w:right="140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250" w:lineRule="exact"/>
              <w:ind w:right="140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before="1"/>
              <w:ind w:right="140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F76244" w:rsidRPr="003C6079" w:rsidRDefault="00F76244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F76244" w:rsidTr="00F76244">
        <w:trPr>
          <w:trHeight w:val="3038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tabs>
                <w:tab w:val="left" w:pos="1678"/>
              </w:tabs>
              <w:spacing w:line="242" w:lineRule="auto"/>
              <w:ind w:left="110" w:right="140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F76244" w:rsidRPr="000C2D5B" w:rsidRDefault="00F76244" w:rsidP="003D09BA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F76244" w:rsidRPr="00105743" w:rsidRDefault="00F76244" w:rsidP="003D09BA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F76244" w:rsidTr="00F76244">
        <w:trPr>
          <w:trHeight w:val="254"/>
        </w:trPr>
        <w:tc>
          <w:tcPr>
            <w:tcW w:w="9614" w:type="dxa"/>
            <w:gridSpan w:val="2"/>
          </w:tcPr>
          <w:p w:rsidR="00F76244" w:rsidRDefault="00F76244" w:rsidP="003D09BA">
            <w:pPr>
              <w:pStyle w:val="TableParagraph"/>
              <w:spacing w:before="1" w:line="233" w:lineRule="exact"/>
              <w:ind w:left="1382" w:right="140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F76244" w:rsidTr="00F76244">
        <w:trPr>
          <w:trHeight w:val="2529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4" w:lineRule="exact"/>
              <w:ind w:left="110" w:right="14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F76244" w:rsidTr="00F76244">
        <w:trPr>
          <w:trHeight w:val="6812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35" w:lineRule="exact"/>
              <w:ind w:left="110" w:right="140"/>
            </w:pPr>
            <w:r>
              <w:t>Наглядно-дидактические</w:t>
            </w:r>
          </w:p>
          <w:p w:rsidR="00F76244" w:rsidRDefault="00F76244" w:rsidP="003D09BA">
            <w:pPr>
              <w:pStyle w:val="TableParagraph"/>
              <w:spacing w:line="251" w:lineRule="exact"/>
              <w:ind w:left="110" w:right="140"/>
            </w:pP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F76244" w:rsidRPr="003C6079" w:rsidRDefault="00F76244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F76244" w:rsidRPr="003C6079" w:rsidRDefault="00F76244" w:rsidP="003D09BA">
            <w:pPr>
              <w:pStyle w:val="TableParagraph"/>
              <w:spacing w:line="24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F76244" w:rsidRPr="003C6079" w:rsidRDefault="00F76244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F76244" w:rsidRPr="003C6079" w:rsidRDefault="00F76244" w:rsidP="003D09BA">
            <w:pPr>
              <w:pStyle w:val="TableParagraph"/>
              <w:spacing w:line="250" w:lineRule="atLeas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F76244" w:rsidRPr="003C6079" w:rsidRDefault="00F76244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F76244" w:rsidRPr="003C6079" w:rsidRDefault="00F76244" w:rsidP="003D09BA">
            <w:pPr>
              <w:pStyle w:val="TableParagraph"/>
              <w:spacing w:line="237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года»;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</w:t>
            </w:r>
            <w:r w:rsidRPr="003C6079">
              <w:rPr>
                <w:lang w:val="ru-RU"/>
              </w:rPr>
              <w:t>ш</w:t>
            </w:r>
            <w:r w:rsidRPr="003C6079">
              <w:rPr>
                <w:lang w:val="ru-RU"/>
              </w:rPr>
              <w:t>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F76244" w:rsidRPr="003C6079" w:rsidRDefault="00F76244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F76244" w:rsidRPr="003C6079" w:rsidRDefault="00F76244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F76244" w:rsidTr="00F76244">
        <w:trPr>
          <w:trHeight w:val="1521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F76244" w:rsidRDefault="00F76244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237" w:lineRule="auto"/>
              <w:ind w:right="140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250" w:lineRule="atLeas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F76244" w:rsidTr="00F76244">
        <w:trPr>
          <w:trHeight w:val="249"/>
        </w:trPr>
        <w:tc>
          <w:tcPr>
            <w:tcW w:w="9614" w:type="dxa"/>
            <w:gridSpan w:val="2"/>
          </w:tcPr>
          <w:p w:rsidR="00F76244" w:rsidRDefault="00F76244" w:rsidP="003D09BA">
            <w:pPr>
              <w:pStyle w:val="TableParagraph"/>
              <w:spacing w:line="229" w:lineRule="exact"/>
              <w:ind w:left="1387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76244" w:rsidTr="00F76244">
        <w:trPr>
          <w:trHeight w:val="10746"/>
        </w:trPr>
        <w:tc>
          <w:tcPr>
            <w:tcW w:w="3386" w:type="dxa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детскогосада.-М.:Мозаика-Синтез,2010.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37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F76244" w:rsidRDefault="00F76244" w:rsidP="003D09BA">
            <w:pPr>
              <w:pStyle w:val="TableParagraph"/>
              <w:ind w:right="140"/>
            </w:pPr>
            <w:r>
              <w:t>ДЕТСТВО-ПРЕСС,2015.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процессов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5" w:lineRule="exact"/>
              <w:ind w:left="272" w:right="140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F76244" w:rsidRPr="000C2D5B" w:rsidRDefault="00F76244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F76244" w:rsidRDefault="00F76244" w:rsidP="003D09BA">
      <w:pPr>
        <w:spacing w:line="238" w:lineRule="exact"/>
        <w:ind w:right="140"/>
        <w:sectPr w:rsidR="00F76244" w:rsidSect="003D09BA">
          <w:pgSz w:w="11910" w:h="16840"/>
          <w:pgMar w:top="1020" w:right="991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5"/>
        <w:gridCol w:w="868"/>
        <w:gridCol w:w="6198"/>
      </w:tblGrid>
      <w:tr w:rsidR="00F76244" w:rsidTr="00F76244">
        <w:trPr>
          <w:trHeight w:val="5060"/>
        </w:trPr>
        <w:tc>
          <w:tcPr>
            <w:tcW w:w="0" w:type="auto"/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F76244" w:rsidRDefault="00F76244" w:rsidP="003D09BA">
            <w:pPr>
              <w:pStyle w:val="TableParagraph"/>
              <w:spacing w:line="244" w:lineRule="exact"/>
              <w:ind w:right="140"/>
            </w:pPr>
            <w:r>
              <w:t>ДЕТСТВО-ПРЕСС,2013.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before="1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before="61"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1"/>
              <w:ind w:left="383" w:right="140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68"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1" w:line="309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F76244" w:rsidRPr="001B3BE4" w:rsidRDefault="00F76244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196" w:lineRule="exact"/>
              <w:ind w:left="383" w:right="140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F76244" w:rsidRPr="003C6079" w:rsidRDefault="00F76244" w:rsidP="003D09BA">
            <w:pPr>
              <w:pStyle w:val="TableParagraph"/>
              <w:spacing w:line="25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F76244" w:rsidRPr="001B3BE4" w:rsidRDefault="00F76244" w:rsidP="003D09BA">
            <w:pPr>
              <w:pStyle w:val="TableParagraph"/>
              <w:spacing w:line="237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left="110" w:right="14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4" w:lineRule="exact"/>
              <w:ind w:left="110" w:right="140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>
              <w:t>Гербова В.В.</w:t>
            </w:r>
          </w:p>
        </w:tc>
      </w:tr>
      <w:tr w:rsidR="00F76244" w:rsidTr="00F76244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</w:pPr>
            <w:r>
              <w:t>Гербова В.В.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F76244" w:rsidRPr="000C2D5B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F76244" w:rsidTr="00F76244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F76244" w:rsidTr="00F76244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</w:pPr>
            <w:r>
              <w:t>звуков.—СПб.,ДЕТСТВО-ПРЕСС,2015.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>
              <w:t>звуков.—СПб.,ДЕТСТВО-ПРЕСС,2015.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F76244" w:rsidTr="00F76244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1B3BE4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F76244" w:rsidTr="00F76244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>
              <w:t>СПб.,ДЕТСТВО-ПРЕСС,2014.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</w:pPr>
            <w:r>
              <w:t>ПРЕСС,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spacing w:line="232" w:lineRule="exact"/>
              <w:ind w:right="140"/>
            </w:pPr>
            <w:r>
              <w:t>2013.</w:t>
            </w:r>
          </w:p>
        </w:tc>
      </w:tr>
      <w:tr w:rsidR="00F76244" w:rsidTr="00F76244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76244" w:rsidRDefault="00F76244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76244" w:rsidRPr="000C2D5B" w:rsidRDefault="00F76244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F76244" w:rsidRPr="000C2D5B" w:rsidRDefault="00F76244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F76244" w:rsidRDefault="00F76244" w:rsidP="003D09BA">
            <w:pPr>
              <w:pStyle w:val="TableParagraph"/>
              <w:spacing w:line="234" w:lineRule="exact"/>
              <w:ind w:right="140"/>
            </w:pPr>
            <w:r>
              <w:t>ДЕТСТВО-ПРЕСС,2013.</w:t>
            </w:r>
          </w:p>
        </w:tc>
      </w:tr>
      <w:tr w:rsidR="00F76244" w:rsidTr="00F76244">
        <w:trPr>
          <w:trHeight w:val="5564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ind w:left="0" w:right="140"/>
            </w:pP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F76244" w:rsidRDefault="00F76244" w:rsidP="003D09BA">
            <w:pPr>
              <w:pStyle w:val="TableParagraph"/>
              <w:spacing w:line="249" w:lineRule="exact"/>
              <w:ind w:right="140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F76244" w:rsidRDefault="00F76244" w:rsidP="003D09BA">
            <w:pPr>
              <w:pStyle w:val="TableParagraph"/>
              <w:spacing w:line="249" w:lineRule="exact"/>
              <w:ind w:right="140"/>
            </w:pPr>
            <w:r>
              <w:t>СПб.,ДЕТСТВО-ПРЕСС,2021.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F76244" w:rsidRDefault="00F76244" w:rsidP="003D09BA">
            <w:pPr>
              <w:pStyle w:val="TableParagraph"/>
              <w:ind w:right="140"/>
            </w:pPr>
            <w:r>
              <w:t>№1.—СПб.,ДЕТСТВО-ПРЕСС,2021.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F76244" w:rsidRDefault="00F76244" w:rsidP="003D09BA">
            <w:pPr>
              <w:pStyle w:val="TableParagraph"/>
              <w:spacing w:before="1"/>
              <w:ind w:right="140"/>
            </w:pPr>
            <w:r>
              <w:t>№2.—СПб.,ДЕТСТВО-ПРЕСС,2021.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3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F76244" w:rsidRDefault="00F76244" w:rsidP="003D09BA">
            <w:pPr>
              <w:pStyle w:val="TableParagraph"/>
              <w:spacing w:line="236" w:lineRule="exact"/>
              <w:ind w:right="140"/>
            </w:pPr>
            <w:r>
              <w:t>№3.—СПб.,ДЕТСТВО-ПРЕСС, 2021</w:t>
            </w:r>
          </w:p>
        </w:tc>
      </w:tr>
      <w:tr w:rsidR="00F76244" w:rsidTr="00F76244">
        <w:trPr>
          <w:trHeight w:val="2837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3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8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8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47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F76244" w:rsidRPr="003C6079" w:rsidRDefault="00F76244" w:rsidP="003D09BA">
            <w:pPr>
              <w:pStyle w:val="TableParagraph"/>
              <w:spacing w:before="3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F76244" w:rsidTr="00F76244">
        <w:trPr>
          <w:trHeight w:val="1771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4" w:lineRule="exact"/>
              <w:ind w:left="110" w:right="140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дома. Хр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F76244" w:rsidRPr="001B1CB4" w:rsidRDefault="00F76244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F76244" w:rsidTr="00F76244">
        <w:trPr>
          <w:trHeight w:val="249"/>
        </w:trPr>
        <w:tc>
          <w:tcPr>
            <w:tcW w:w="0" w:type="auto"/>
            <w:gridSpan w:val="3"/>
          </w:tcPr>
          <w:p w:rsidR="00F76244" w:rsidRPr="003C6079" w:rsidRDefault="00F76244" w:rsidP="003D09BA">
            <w:pPr>
              <w:pStyle w:val="TableParagraph"/>
              <w:spacing w:line="229" w:lineRule="exact"/>
              <w:ind w:left="1387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gridSpan w:val="3"/>
          </w:tcPr>
          <w:p w:rsidR="00F76244" w:rsidRDefault="00F76244" w:rsidP="003D09BA">
            <w:pPr>
              <w:pStyle w:val="TableParagraph"/>
              <w:spacing w:before="1" w:line="233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76244" w:rsidTr="00F76244">
        <w:trPr>
          <w:trHeight w:val="3542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</w:t>
            </w:r>
            <w:r w:rsidRPr="000C2D5B">
              <w:rPr>
                <w:lang w:val="ru-RU"/>
              </w:rPr>
              <w:t>д</w:t>
            </w:r>
            <w:r w:rsidRPr="000C2D5B">
              <w:rPr>
                <w:lang w:val="ru-RU"/>
              </w:rPr>
              <w:t>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</w:t>
            </w:r>
            <w:r w:rsidRPr="000C2D5B">
              <w:rPr>
                <w:lang w:val="ru-RU"/>
              </w:rPr>
              <w:t>р</w:t>
            </w:r>
            <w:r w:rsidRPr="000C2D5B">
              <w:rPr>
                <w:lang w:val="ru-RU"/>
              </w:rPr>
              <w:t>шая группа (5-6лет).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ков.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F76244" w:rsidTr="00F76244">
        <w:trPr>
          <w:trHeight w:val="1011"/>
        </w:trPr>
        <w:tc>
          <w:tcPr>
            <w:tcW w:w="0" w:type="auto"/>
            <w:vMerge w:val="restart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spacing w:line="248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F76244" w:rsidRPr="003C6079" w:rsidRDefault="00F76244" w:rsidP="003D09BA">
            <w:pPr>
              <w:pStyle w:val="TableParagraph"/>
              <w:spacing w:before="1" w:line="25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F76244" w:rsidRPr="003C6079" w:rsidRDefault="00F76244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F76244" w:rsidTr="00F76244">
        <w:trPr>
          <w:trHeight w:val="3033"/>
        </w:trPr>
        <w:tc>
          <w:tcPr>
            <w:tcW w:w="0" w:type="auto"/>
            <w:vMerge/>
          </w:tcPr>
          <w:p w:rsidR="00F76244" w:rsidRPr="003C6079" w:rsidRDefault="00F76244" w:rsidP="003D09BA">
            <w:pPr>
              <w:pStyle w:val="TableParagraph"/>
              <w:ind w:left="0" w:right="14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spacing w:line="24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F76244" w:rsidRPr="003C6079" w:rsidRDefault="00F76244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Орнаме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ты».</w:t>
            </w:r>
          </w:p>
          <w:p w:rsidR="00F76244" w:rsidRPr="003C6079" w:rsidRDefault="00F76244" w:rsidP="003D09BA">
            <w:pPr>
              <w:pStyle w:val="TableParagraph"/>
              <w:spacing w:before="3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F76244" w:rsidRPr="003C6079" w:rsidRDefault="00F76244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Москвы»,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F76244" w:rsidRPr="003C6079" w:rsidRDefault="00F76244" w:rsidP="003D09BA">
            <w:pPr>
              <w:pStyle w:val="TableParagraph"/>
              <w:spacing w:line="24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наменты»;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F76244" w:rsidRDefault="00F76244" w:rsidP="003D09BA">
            <w:pPr>
              <w:pStyle w:val="TableParagraph"/>
              <w:spacing w:line="237" w:lineRule="exact"/>
              <w:ind w:right="140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F76244" w:rsidTr="00F76244">
        <w:trPr>
          <w:trHeight w:val="249"/>
        </w:trPr>
        <w:tc>
          <w:tcPr>
            <w:tcW w:w="0" w:type="auto"/>
            <w:vMerge w:val="restart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F76244" w:rsidRDefault="00F76244" w:rsidP="003D09BA">
            <w:pPr>
              <w:pStyle w:val="TableParagraph"/>
              <w:spacing w:line="230" w:lineRule="exact"/>
              <w:ind w:right="140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F76244" w:rsidRPr="003C6079" w:rsidRDefault="00F76244" w:rsidP="003D09BA">
            <w:pPr>
              <w:pStyle w:val="TableParagraph"/>
              <w:spacing w:line="230" w:lineRule="exact"/>
              <w:ind w:left="-8" w:right="14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F76244" w:rsidTr="00F76244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F76244" w:rsidRPr="003C6079" w:rsidRDefault="00F76244" w:rsidP="003D09BA">
            <w:pPr>
              <w:ind w:right="140"/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F76244" w:rsidRPr="003C6079" w:rsidRDefault="00F76244" w:rsidP="003D09BA">
            <w:pPr>
              <w:pStyle w:val="TableParagraph"/>
              <w:spacing w:line="24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F76244" w:rsidRPr="003C6079" w:rsidRDefault="00F76244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искусством.</w:t>
            </w:r>
          </w:p>
        </w:tc>
      </w:tr>
      <w:tr w:rsidR="00F76244" w:rsidTr="00F76244">
        <w:trPr>
          <w:trHeight w:val="253"/>
        </w:trPr>
        <w:tc>
          <w:tcPr>
            <w:tcW w:w="0" w:type="auto"/>
            <w:gridSpan w:val="3"/>
          </w:tcPr>
          <w:p w:rsidR="00F76244" w:rsidRDefault="00F76244" w:rsidP="003D09BA">
            <w:pPr>
              <w:pStyle w:val="TableParagraph"/>
              <w:spacing w:before="1" w:line="233" w:lineRule="exact"/>
              <w:ind w:left="1387" w:right="140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F76244" w:rsidTr="00F76244">
        <w:trPr>
          <w:trHeight w:val="1262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F76244" w:rsidTr="00F76244">
        <w:trPr>
          <w:trHeight w:val="1267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F76244" w:rsidRPr="003C6079" w:rsidRDefault="00F76244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оркестра»</w:t>
            </w:r>
          </w:p>
          <w:p w:rsidR="00F76244" w:rsidRPr="003C6079" w:rsidRDefault="00F76244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рументах»,</w:t>
            </w:r>
          </w:p>
        </w:tc>
      </w:tr>
      <w:tr w:rsidR="00F76244" w:rsidTr="00F76244">
        <w:trPr>
          <w:trHeight w:val="1012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46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F76244" w:rsidRDefault="00F76244" w:rsidP="003D09BA">
            <w:pPr>
              <w:pStyle w:val="TableParagraph"/>
              <w:spacing w:line="238" w:lineRule="exact"/>
              <w:ind w:right="140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F76244" w:rsidTr="00F76244">
        <w:trPr>
          <w:trHeight w:val="254"/>
        </w:trPr>
        <w:tc>
          <w:tcPr>
            <w:tcW w:w="0" w:type="auto"/>
            <w:gridSpan w:val="3"/>
          </w:tcPr>
          <w:p w:rsidR="00F76244" w:rsidRDefault="00F76244" w:rsidP="003D09BA">
            <w:pPr>
              <w:pStyle w:val="TableParagraph"/>
              <w:spacing w:before="1" w:line="234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76244" w:rsidTr="00F76244">
        <w:trPr>
          <w:trHeight w:val="2784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F76244" w:rsidRPr="000C2D5B" w:rsidRDefault="00F76244" w:rsidP="003D09BA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ПензулаеваЛ.И.Физкультурныезанятиявдетскомсаду.Средняягруппа-за.-М.:Мозаика-Синтез,20134.Пензулаева Л.И. Физкультурные занятия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F76244" w:rsidRPr="003C6079" w:rsidRDefault="00F76244" w:rsidP="003D09BA">
            <w:pPr>
              <w:pStyle w:val="TableParagraph"/>
              <w:spacing w:line="250" w:lineRule="atLeas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F76244" w:rsidTr="00F76244">
        <w:trPr>
          <w:trHeight w:val="1771"/>
        </w:trPr>
        <w:tc>
          <w:tcPr>
            <w:tcW w:w="0" w:type="auto"/>
          </w:tcPr>
          <w:p w:rsidR="00F76244" w:rsidRDefault="00F76244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76244" w:rsidRPr="003C6079" w:rsidRDefault="00F76244" w:rsidP="003D09BA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F76244" w:rsidRPr="003C6079" w:rsidRDefault="00F76244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F76244" w:rsidRDefault="00F76244" w:rsidP="003D09BA">
            <w:pPr>
              <w:pStyle w:val="TableParagraph"/>
              <w:spacing w:line="252" w:lineRule="exact"/>
              <w:ind w:right="140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F76244" w:rsidRPr="003C6079" w:rsidRDefault="00F76244" w:rsidP="003D09BA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8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0A" w:rsidRPr="000A17B1" w:rsidRDefault="00F64F0B" w:rsidP="003D09BA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9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 Комплексно-тематич</w:t>
      </w:r>
      <w:r w:rsidR="00F76244">
        <w:rPr>
          <w:rFonts w:ascii="Times New Roman" w:eastAsia="Times New Roman" w:hAnsi="Times New Roman" w:cs="Times New Roman"/>
          <w:b/>
          <w:sz w:val="28"/>
          <w:szCs w:val="28"/>
        </w:rPr>
        <w:t>еское планирование</w:t>
      </w:r>
      <w:r w:rsidR="000A17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90A" w:rsidRPr="00AD7A25">
        <w:rPr>
          <w:rFonts w:ascii="Times New Roman" w:hAnsi="Times New Roman" w:cs="Times New Roman"/>
          <w:b/>
          <w:sz w:val="28"/>
          <w:szCs w:val="28"/>
        </w:rPr>
        <w:t xml:space="preserve">педпроцесса на учебный год </w:t>
      </w:r>
    </w:p>
    <w:p w:rsidR="008E590A" w:rsidRDefault="008E590A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629"/>
        <w:gridCol w:w="931"/>
        <w:gridCol w:w="1305"/>
        <w:gridCol w:w="1861"/>
        <w:gridCol w:w="4987"/>
      </w:tblGrid>
      <w:tr w:rsidR="008E590A" w:rsidTr="008E590A">
        <w:tc>
          <w:tcPr>
            <w:tcW w:w="3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5050"/>
          </w:tcPr>
          <w:p w:rsidR="008E590A" w:rsidRPr="003C2B90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  <w:tc>
          <w:tcPr>
            <w:tcW w:w="47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5050"/>
          </w:tcPr>
          <w:p w:rsidR="008E590A" w:rsidRPr="006A0909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ты</w:t>
            </w:r>
          </w:p>
        </w:tc>
        <w:tc>
          <w:tcPr>
            <w:tcW w:w="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5050"/>
          </w:tcPr>
          <w:p w:rsidR="008E590A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азв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ние  праз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ника (соб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тия)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5050"/>
          </w:tcPr>
          <w:p w:rsidR="008E590A" w:rsidRPr="003C2B90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25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5050"/>
          </w:tcPr>
          <w:p w:rsidR="008E590A" w:rsidRPr="003A4B02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3A4B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Задачи </w:t>
            </w:r>
          </w:p>
        </w:tc>
      </w:tr>
      <w:tr w:rsidR="008E590A" w:rsidRPr="00A148D2" w:rsidTr="008E590A">
        <w:trPr>
          <w:cantSplit/>
          <w:trHeight w:val="285"/>
        </w:trPr>
        <w:tc>
          <w:tcPr>
            <w:tcW w:w="32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479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.09-08.09</w:t>
            </w:r>
          </w:p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148D2" w:rsidRDefault="008E590A" w:rsidP="003D09BA">
            <w:pPr>
              <w:spacing w:line="216" w:lineRule="auto"/>
              <w:ind w:right="140"/>
              <w:rPr>
                <w:rFonts w:ascii="Times New Roman" w:hAnsi="Times New Roman" w:cs="Times New Roman"/>
                <w:szCs w:val="24"/>
              </w:rPr>
            </w:pPr>
            <w:r w:rsidRPr="00A148D2">
              <w:rPr>
                <w:rFonts w:ascii="Times New Roman" w:hAnsi="Times New Roman" w:cs="Times New Roman"/>
                <w:szCs w:val="24"/>
              </w:rPr>
              <w:t>01.09 – День зн</w:t>
            </w:r>
            <w:r w:rsidRPr="00A148D2">
              <w:rPr>
                <w:rFonts w:ascii="Times New Roman" w:hAnsi="Times New Roman" w:cs="Times New Roman"/>
                <w:szCs w:val="24"/>
              </w:rPr>
              <w:t>а</w:t>
            </w:r>
            <w:r w:rsidRPr="00A148D2">
              <w:rPr>
                <w:rFonts w:ascii="Times New Roman" w:hAnsi="Times New Roman" w:cs="Times New Roman"/>
                <w:szCs w:val="24"/>
              </w:rPr>
              <w:t>ний</w:t>
            </w:r>
          </w:p>
          <w:p w:rsidR="008E590A" w:rsidRPr="00A148D2" w:rsidRDefault="008E590A" w:rsidP="003D09BA">
            <w:pPr>
              <w:spacing w:line="216" w:lineRule="auto"/>
              <w:ind w:right="140"/>
              <w:rPr>
                <w:rFonts w:ascii="Times New Roman" w:hAnsi="Times New Roman" w:cs="Times New Roman"/>
                <w:szCs w:val="24"/>
              </w:rPr>
            </w:pPr>
          </w:p>
          <w:p w:rsidR="008E590A" w:rsidRDefault="008E590A" w:rsidP="003D09BA">
            <w:pPr>
              <w:spacing w:line="21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2">
              <w:rPr>
                <w:rFonts w:ascii="Times New Roman" w:hAnsi="Times New Roman" w:cs="Times New Roman"/>
                <w:szCs w:val="24"/>
              </w:rPr>
              <w:t>08.09 – Межд</w:t>
            </w:r>
            <w:r w:rsidRPr="00A148D2">
              <w:rPr>
                <w:rFonts w:ascii="Times New Roman" w:hAnsi="Times New Roman" w:cs="Times New Roman"/>
                <w:szCs w:val="24"/>
              </w:rPr>
              <w:t>у</w:t>
            </w:r>
            <w:r w:rsidRPr="00A148D2">
              <w:rPr>
                <w:rFonts w:ascii="Times New Roman" w:hAnsi="Times New Roman" w:cs="Times New Roman"/>
                <w:szCs w:val="24"/>
              </w:rPr>
              <w:t>народный день ра</w:t>
            </w:r>
            <w:r w:rsidRPr="00A148D2">
              <w:rPr>
                <w:rFonts w:ascii="Times New Roman" w:hAnsi="Times New Roman" w:cs="Times New Roman"/>
                <w:szCs w:val="24"/>
              </w:rPr>
              <w:t>с</w:t>
            </w:r>
            <w:r w:rsidRPr="00A148D2">
              <w:rPr>
                <w:rFonts w:ascii="Times New Roman" w:hAnsi="Times New Roman" w:cs="Times New Roman"/>
                <w:szCs w:val="24"/>
              </w:rPr>
              <w:t>простр</w:t>
            </w:r>
            <w:r w:rsidRPr="00A148D2">
              <w:rPr>
                <w:rFonts w:ascii="Times New Roman" w:hAnsi="Times New Roman" w:cs="Times New Roman"/>
                <w:szCs w:val="24"/>
              </w:rPr>
              <w:t>а</w:t>
            </w:r>
            <w:r w:rsidRPr="00A148D2">
              <w:rPr>
                <w:rFonts w:ascii="Times New Roman" w:hAnsi="Times New Roman" w:cs="Times New Roman"/>
                <w:szCs w:val="24"/>
              </w:rPr>
              <w:t>нения грамо</w:t>
            </w:r>
            <w:r w:rsidRPr="00A148D2">
              <w:rPr>
                <w:rFonts w:ascii="Times New Roman" w:hAnsi="Times New Roman" w:cs="Times New Roman"/>
                <w:szCs w:val="24"/>
              </w:rPr>
              <w:t>т</w:t>
            </w:r>
            <w:r w:rsidRPr="00A148D2"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Скоро 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2567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148D2" w:rsidRDefault="008E590A" w:rsidP="003D09BA">
            <w:pPr>
              <w:pStyle w:val="aa"/>
              <w:numPr>
                <w:ilvl w:val="0"/>
                <w:numId w:val="1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148D2">
              <w:rPr>
                <w:rFonts w:ascii="Times New Roman" w:hAnsi="Times New Roman" w:cs="Times New Roman"/>
                <w:szCs w:val="24"/>
              </w:rPr>
              <w:t>развивать познавательный интерес, и</w:t>
            </w:r>
            <w:r w:rsidRPr="00A148D2">
              <w:rPr>
                <w:rFonts w:ascii="Times New Roman" w:hAnsi="Times New Roman" w:cs="Times New Roman"/>
                <w:szCs w:val="24"/>
              </w:rPr>
              <w:t>н</w:t>
            </w:r>
            <w:r w:rsidRPr="00A148D2">
              <w:rPr>
                <w:rFonts w:ascii="Times New Roman" w:hAnsi="Times New Roman" w:cs="Times New Roman"/>
                <w:szCs w:val="24"/>
              </w:rPr>
              <w:t>терес к школе, к книгам;</w:t>
            </w:r>
          </w:p>
          <w:p w:rsidR="008E590A" w:rsidRPr="00A148D2" w:rsidRDefault="008E590A" w:rsidP="003D09BA">
            <w:pPr>
              <w:pStyle w:val="aa"/>
              <w:numPr>
                <w:ilvl w:val="0"/>
                <w:numId w:val="1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148D2">
              <w:rPr>
                <w:rFonts w:ascii="Times New Roman" w:hAnsi="Times New Roman" w:cs="Times New Roman"/>
                <w:szCs w:val="24"/>
              </w:rPr>
              <w:t>закреплять знания детей о школе, о том, зачем нужно учиться, кто и чему учат в школе, о школьных принадлежностях и т. д.;</w:t>
            </w:r>
          </w:p>
          <w:p w:rsidR="008E590A" w:rsidRPr="00A148D2" w:rsidRDefault="008E590A" w:rsidP="003D09BA">
            <w:pPr>
              <w:pStyle w:val="aa"/>
              <w:numPr>
                <w:ilvl w:val="0"/>
                <w:numId w:val="1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148D2">
              <w:rPr>
                <w:rFonts w:ascii="Times New Roman" w:hAnsi="Times New Roman" w:cs="Times New Roman"/>
                <w:szCs w:val="24"/>
              </w:rPr>
              <w:t>формировать представление о профессии учителя и «профессии» ученика, пол</w:t>
            </w:r>
            <w:r w:rsidRPr="00A148D2">
              <w:rPr>
                <w:rFonts w:ascii="Times New Roman" w:hAnsi="Times New Roman" w:cs="Times New Roman"/>
                <w:szCs w:val="24"/>
              </w:rPr>
              <w:t>о</w:t>
            </w:r>
            <w:r w:rsidRPr="00A148D2">
              <w:rPr>
                <w:rFonts w:ascii="Times New Roman" w:hAnsi="Times New Roman" w:cs="Times New Roman"/>
                <w:szCs w:val="24"/>
              </w:rPr>
              <w:t>жительного отношения к этим видам деятельности.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15.09 – Росси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ский день л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58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568A7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567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1863DB" w:rsidRDefault="008E590A" w:rsidP="003D09BA">
            <w:pPr>
              <w:pStyle w:val="aa"/>
              <w:numPr>
                <w:ilvl w:val="0"/>
                <w:numId w:val="2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>создать условия для формирования пре</w:t>
            </w:r>
            <w:r w:rsidRPr="001863DB">
              <w:rPr>
                <w:rFonts w:ascii="Times New Roman" w:hAnsi="Times New Roman" w:cs="Times New Roman"/>
                <w:szCs w:val="24"/>
              </w:rPr>
              <w:t>д</w:t>
            </w:r>
            <w:r w:rsidRPr="001863DB">
              <w:rPr>
                <w:rFonts w:ascii="Times New Roman" w:hAnsi="Times New Roman" w:cs="Times New Roman"/>
                <w:szCs w:val="24"/>
              </w:rPr>
              <w:t>ставлений о лесе, как о природном с</w:t>
            </w:r>
            <w:r w:rsidRPr="001863DB">
              <w:rPr>
                <w:rFonts w:ascii="Times New Roman" w:hAnsi="Times New Roman" w:cs="Times New Roman"/>
                <w:szCs w:val="24"/>
              </w:rPr>
              <w:t>о</w:t>
            </w:r>
            <w:r w:rsidRPr="001863DB">
              <w:rPr>
                <w:rFonts w:ascii="Times New Roman" w:hAnsi="Times New Roman" w:cs="Times New Roman"/>
                <w:szCs w:val="24"/>
              </w:rPr>
              <w:t xml:space="preserve">обществе; </w:t>
            </w:r>
          </w:p>
          <w:p w:rsidR="008E590A" w:rsidRPr="001863DB" w:rsidRDefault="008E590A" w:rsidP="003D09BA">
            <w:pPr>
              <w:pStyle w:val="aa"/>
              <w:numPr>
                <w:ilvl w:val="0"/>
                <w:numId w:val="2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>сформировать представление о многоо</w:t>
            </w:r>
            <w:r w:rsidRPr="001863DB">
              <w:rPr>
                <w:rFonts w:ascii="Times New Roman" w:hAnsi="Times New Roman" w:cs="Times New Roman"/>
                <w:szCs w:val="24"/>
              </w:rPr>
              <w:t>б</w:t>
            </w:r>
            <w:r w:rsidRPr="001863DB">
              <w:rPr>
                <w:rFonts w:ascii="Times New Roman" w:hAnsi="Times New Roman" w:cs="Times New Roman"/>
                <w:szCs w:val="24"/>
              </w:rPr>
              <w:t xml:space="preserve">разии растений на основе знакомства с ярусностью леса; </w:t>
            </w:r>
          </w:p>
          <w:p w:rsidR="008E590A" w:rsidRPr="001863DB" w:rsidRDefault="008E590A" w:rsidP="003D09BA">
            <w:pPr>
              <w:pStyle w:val="aa"/>
              <w:numPr>
                <w:ilvl w:val="0"/>
                <w:numId w:val="2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>выявить и охарактеризовать отличител</w:t>
            </w:r>
            <w:r w:rsidRPr="001863DB">
              <w:rPr>
                <w:rFonts w:ascii="Times New Roman" w:hAnsi="Times New Roman" w:cs="Times New Roman"/>
                <w:szCs w:val="24"/>
              </w:rPr>
              <w:t>ь</w:t>
            </w:r>
            <w:r w:rsidRPr="001863DB">
              <w:rPr>
                <w:rFonts w:ascii="Times New Roman" w:hAnsi="Times New Roman" w:cs="Times New Roman"/>
                <w:szCs w:val="24"/>
              </w:rPr>
              <w:t>ные черты ярусов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21.09 - Всеми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ный день мира</w:t>
            </w:r>
          </w:p>
        </w:tc>
        <w:tc>
          <w:tcPr>
            <w:tcW w:w="958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568A7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зья</w:t>
            </w:r>
          </w:p>
        </w:tc>
        <w:tc>
          <w:tcPr>
            <w:tcW w:w="2567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1863DB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>развивать интерес к сверстникам, их и</w:t>
            </w:r>
            <w:r w:rsidRPr="001863DB">
              <w:rPr>
                <w:rFonts w:ascii="Times New Roman" w:hAnsi="Times New Roman" w:cs="Times New Roman"/>
                <w:szCs w:val="24"/>
              </w:rPr>
              <w:t>н</w:t>
            </w:r>
            <w:r w:rsidRPr="001863DB">
              <w:rPr>
                <w:rFonts w:ascii="Times New Roman" w:hAnsi="Times New Roman" w:cs="Times New Roman"/>
                <w:szCs w:val="24"/>
              </w:rPr>
              <w:t xml:space="preserve">тересам ,увлечениям;  </w:t>
            </w:r>
          </w:p>
          <w:p w:rsidR="008E590A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 xml:space="preserve">выработать правила организации жизни и совместной деятельности в группе; </w:t>
            </w:r>
          </w:p>
          <w:p w:rsidR="008E590A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 xml:space="preserve">формировать дружеские отношения и представления о группе; </w:t>
            </w:r>
          </w:p>
          <w:p w:rsidR="008E590A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>раскрыть, расширить понятия «друг», «дружба»;</w:t>
            </w:r>
          </w:p>
          <w:p w:rsidR="008E590A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863DB">
              <w:rPr>
                <w:rFonts w:ascii="Times New Roman" w:hAnsi="Times New Roman" w:cs="Times New Roman"/>
                <w:szCs w:val="24"/>
              </w:rPr>
              <w:t xml:space="preserve">развивать дружеские взаимоотношения между детьми; </w:t>
            </w:r>
          </w:p>
          <w:p w:rsidR="008E590A" w:rsidRPr="001863DB" w:rsidRDefault="008E590A" w:rsidP="003D09BA">
            <w:pPr>
              <w:pStyle w:val="aa"/>
              <w:numPr>
                <w:ilvl w:val="0"/>
                <w:numId w:val="2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формировать </w:t>
            </w:r>
            <w:r w:rsidRPr="001863DB">
              <w:rPr>
                <w:rFonts w:ascii="Times New Roman" w:hAnsi="Times New Roman" w:cs="Times New Roman"/>
                <w:szCs w:val="24"/>
              </w:rPr>
              <w:t>умение контролировать свои поступки в отношении своего</w:t>
            </w:r>
            <w:r>
              <w:rPr>
                <w:rFonts w:ascii="Times New Roman" w:hAnsi="Times New Roman" w:cs="Times New Roman"/>
                <w:szCs w:val="24"/>
              </w:rPr>
              <w:t xml:space="preserve"> др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га.</w:t>
            </w:r>
          </w:p>
        </w:tc>
      </w:tr>
      <w:tr w:rsidR="008E590A" w:rsidTr="008E590A">
        <w:trPr>
          <w:cantSplit/>
          <w:trHeight w:val="143"/>
        </w:trPr>
        <w:tc>
          <w:tcPr>
            <w:tcW w:w="324" w:type="pct"/>
            <w:vMerge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</w:tcPr>
          <w:p w:rsidR="008E590A" w:rsidRPr="00A320B2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8E590A" w:rsidRPr="00A320B2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A320B2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320B2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27.09 – День воспит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теля и всех д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ных р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58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320B2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– мой второй дом </w:t>
            </w:r>
          </w:p>
        </w:tc>
        <w:tc>
          <w:tcPr>
            <w:tcW w:w="2567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E590A" w:rsidRPr="00A320B2" w:rsidRDefault="008E590A" w:rsidP="003D09BA">
            <w:pPr>
              <w:pStyle w:val="aa"/>
              <w:numPr>
                <w:ilvl w:val="0"/>
                <w:numId w:val="2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320B2">
              <w:rPr>
                <w:rFonts w:ascii="Times New Roman" w:hAnsi="Times New Roman" w:cs="Times New Roman"/>
                <w:szCs w:val="24"/>
              </w:rPr>
              <w:t>продолжать формирование представл</w:t>
            </w:r>
            <w:r w:rsidRPr="00A320B2">
              <w:rPr>
                <w:rFonts w:ascii="Times New Roman" w:hAnsi="Times New Roman" w:cs="Times New Roman"/>
                <w:szCs w:val="24"/>
              </w:rPr>
              <w:t>е</w:t>
            </w:r>
            <w:r w:rsidRPr="00A320B2">
              <w:rPr>
                <w:rFonts w:ascii="Times New Roman" w:hAnsi="Times New Roman" w:cs="Times New Roman"/>
                <w:szCs w:val="24"/>
              </w:rPr>
              <w:t>ний и положительного отношения к профессии воспитателя, другим профе</w:t>
            </w:r>
            <w:r w:rsidRPr="00A320B2">
              <w:rPr>
                <w:rFonts w:ascii="Times New Roman" w:hAnsi="Times New Roman" w:cs="Times New Roman"/>
                <w:szCs w:val="24"/>
              </w:rPr>
              <w:t>с</w:t>
            </w:r>
            <w:r w:rsidRPr="00A320B2">
              <w:rPr>
                <w:rFonts w:ascii="Times New Roman" w:hAnsi="Times New Roman" w:cs="Times New Roman"/>
                <w:szCs w:val="24"/>
              </w:rPr>
              <w:t>сиям дошкольных работников, детскому саду, как ближайшему социуму;</w:t>
            </w:r>
          </w:p>
          <w:p w:rsidR="008E590A" w:rsidRPr="00A320B2" w:rsidRDefault="008E590A" w:rsidP="003D09BA">
            <w:pPr>
              <w:pStyle w:val="aa"/>
              <w:numPr>
                <w:ilvl w:val="0"/>
                <w:numId w:val="2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320B2">
              <w:rPr>
                <w:rFonts w:ascii="Times New Roman" w:hAnsi="Times New Roman" w:cs="Times New Roman"/>
                <w:szCs w:val="24"/>
              </w:rPr>
              <w:t>прививать чувство благодарности и ув</w:t>
            </w:r>
            <w:r w:rsidRPr="00A320B2">
              <w:rPr>
                <w:rFonts w:ascii="Times New Roman" w:hAnsi="Times New Roman" w:cs="Times New Roman"/>
                <w:szCs w:val="24"/>
              </w:rPr>
              <w:t>а</w:t>
            </w:r>
            <w:r w:rsidRPr="00A320B2">
              <w:rPr>
                <w:rFonts w:ascii="Times New Roman" w:hAnsi="Times New Roman" w:cs="Times New Roman"/>
                <w:szCs w:val="24"/>
              </w:rPr>
              <w:t>жения за труд и заботу, желание оказ</w:t>
            </w:r>
            <w:r w:rsidRPr="00A320B2">
              <w:rPr>
                <w:rFonts w:ascii="Times New Roman" w:hAnsi="Times New Roman" w:cs="Times New Roman"/>
                <w:szCs w:val="24"/>
              </w:rPr>
              <w:t>ы</w:t>
            </w:r>
            <w:r w:rsidRPr="00A320B2">
              <w:rPr>
                <w:rFonts w:ascii="Times New Roman" w:hAnsi="Times New Roman" w:cs="Times New Roman"/>
                <w:szCs w:val="24"/>
              </w:rPr>
              <w:t xml:space="preserve">вать посильную помощь; </w:t>
            </w:r>
          </w:p>
          <w:p w:rsidR="008E590A" w:rsidRPr="00A320B2" w:rsidRDefault="008E590A" w:rsidP="003D09BA">
            <w:pPr>
              <w:pStyle w:val="aa"/>
              <w:numPr>
                <w:ilvl w:val="0"/>
                <w:numId w:val="2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320B2">
              <w:rPr>
                <w:rFonts w:ascii="Times New Roman" w:hAnsi="Times New Roman" w:cs="Times New Roman"/>
                <w:szCs w:val="24"/>
              </w:rPr>
              <w:t>поощрять желание оказывать знаки вн</w:t>
            </w:r>
            <w:r w:rsidRPr="00A320B2">
              <w:rPr>
                <w:rFonts w:ascii="Times New Roman" w:hAnsi="Times New Roman" w:cs="Times New Roman"/>
                <w:szCs w:val="24"/>
              </w:rPr>
              <w:t>и</w:t>
            </w:r>
            <w:r w:rsidRPr="00A320B2">
              <w:rPr>
                <w:rFonts w:ascii="Times New Roman" w:hAnsi="Times New Roman" w:cs="Times New Roman"/>
                <w:szCs w:val="24"/>
              </w:rPr>
              <w:t>мания сотрудникам ДОУ.</w:t>
            </w:r>
          </w:p>
        </w:tc>
      </w:tr>
      <w:tr w:rsidR="008E590A" w:rsidTr="008E590A">
        <w:trPr>
          <w:cantSplit/>
          <w:trHeight w:val="14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Октябрь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7C80"/>
          </w:tcPr>
          <w:p w:rsidR="008E590A" w:rsidRPr="007E16E6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планеты и его охрана 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7C80"/>
          </w:tcPr>
          <w:p w:rsidR="008E590A" w:rsidRPr="007E16E6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E16E6">
              <w:rPr>
                <w:rFonts w:ascii="Times New Roman" w:hAnsi="Times New Roman" w:cs="Times New Roman"/>
                <w:szCs w:val="24"/>
              </w:rPr>
              <w:t>формировать у детей элементарные эк</w:t>
            </w:r>
            <w:r w:rsidRPr="007E16E6">
              <w:rPr>
                <w:rFonts w:ascii="Times New Roman" w:hAnsi="Times New Roman" w:cs="Times New Roman"/>
                <w:szCs w:val="24"/>
              </w:rPr>
              <w:t>о</w:t>
            </w:r>
            <w:r w:rsidRPr="007E16E6">
              <w:rPr>
                <w:rFonts w:ascii="Times New Roman" w:hAnsi="Times New Roman" w:cs="Times New Roman"/>
                <w:szCs w:val="24"/>
              </w:rPr>
              <w:t>логические представления;</w:t>
            </w:r>
          </w:p>
          <w:p w:rsidR="008E590A" w:rsidRPr="007E16E6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E16E6">
              <w:rPr>
                <w:rFonts w:ascii="Times New Roman" w:hAnsi="Times New Roman" w:cs="Times New Roman"/>
                <w:szCs w:val="24"/>
              </w:rPr>
              <w:t>расширять и систематизировать знания о млекопитающих, земноводных, пресм</w:t>
            </w:r>
            <w:r w:rsidRPr="007E16E6">
              <w:rPr>
                <w:rFonts w:ascii="Times New Roman" w:hAnsi="Times New Roman" w:cs="Times New Roman"/>
                <w:szCs w:val="24"/>
              </w:rPr>
              <w:t>ы</w:t>
            </w:r>
            <w:r w:rsidRPr="007E16E6">
              <w:rPr>
                <w:rFonts w:ascii="Times New Roman" w:hAnsi="Times New Roman" w:cs="Times New Roman"/>
                <w:szCs w:val="24"/>
              </w:rPr>
              <w:t>кающихся и насекомых;</w:t>
            </w:r>
          </w:p>
          <w:p w:rsidR="008E590A" w:rsidRPr="007E16E6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E16E6">
              <w:rPr>
                <w:rFonts w:ascii="Times New Roman" w:hAnsi="Times New Roman" w:cs="Times New Roman"/>
                <w:szCs w:val="24"/>
              </w:rPr>
              <w:t>знакомить с климатическими условиями разных материков;</w:t>
            </w:r>
          </w:p>
          <w:p w:rsidR="008E590A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E16E6">
              <w:rPr>
                <w:rFonts w:ascii="Times New Roman" w:hAnsi="Times New Roman" w:cs="Times New Roman"/>
                <w:szCs w:val="24"/>
              </w:rPr>
              <w:t>закреплять знания о животных, обита</w:t>
            </w:r>
            <w:r w:rsidRPr="007E16E6">
              <w:rPr>
                <w:rFonts w:ascii="Times New Roman" w:hAnsi="Times New Roman" w:cs="Times New Roman"/>
                <w:szCs w:val="24"/>
              </w:rPr>
              <w:t>ю</w:t>
            </w:r>
            <w:r w:rsidRPr="007E16E6">
              <w:rPr>
                <w:rFonts w:ascii="Times New Roman" w:hAnsi="Times New Roman" w:cs="Times New Roman"/>
                <w:szCs w:val="24"/>
              </w:rPr>
              <w:t>щих в других странах (слон, обезьяна, верблюд)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7E16E6">
              <w:rPr>
                <w:rFonts w:ascii="Times New Roman" w:hAnsi="Times New Roman" w:cs="Times New Roman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Cs w:val="24"/>
              </w:rPr>
              <w:t>ять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о том, что в Антарктиде обитают тюлени, морские леопарды, пингвины, моржи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7E16E6">
              <w:rPr>
                <w:rFonts w:ascii="Times New Roman" w:hAnsi="Times New Roman" w:cs="Times New Roman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Cs w:val="24"/>
              </w:rPr>
              <w:t>ировать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о диких ж</w:t>
            </w:r>
            <w:r w:rsidRPr="007E16E6">
              <w:rPr>
                <w:rFonts w:ascii="Times New Roman" w:hAnsi="Times New Roman" w:cs="Times New Roman"/>
                <w:szCs w:val="24"/>
              </w:rPr>
              <w:t>и</w:t>
            </w:r>
            <w:r w:rsidRPr="007E16E6">
              <w:rPr>
                <w:rFonts w:ascii="Times New Roman" w:hAnsi="Times New Roman" w:cs="Times New Roman"/>
                <w:szCs w:val="24"/>
              </w:rPr>
              <w:t>вотных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7E16E6">
              <w:rPr>
                <w:rFonts w:ascii="Times New Roman" w:hAnsi="Times New Roman" w:cs="Times New Roman"/>
                <w:szCs w:val="24"/>
              </w:rPr>
              <w:t>акрепл</w:t>
            </w:r>
            <w:r>
              <w:rPr>
                <w:rFonts w:ascii="Times New Roman" w:hAnsi="Times New Roman" w:cs="Times New Roman"/>
                <w:szCs w:val="24"/>
              </w:rPr>
              <w:t>ять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об отличиях диких и домашних животных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E16E6">
              <w:rPr>
                <w:rFonts w:ascii="Times New Roman" w:hAnsi="Times New Roman" w:cs="Times New Roman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Cs w:val="24"/>
              </w:rPr>
              <w:t>ывать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бережно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к пр</w:t>
            </w:r>
            <w:r w:rsidRPr="007E16E6">
              <w:rPr>
                <w:rFonts w:ascii="Times New Roman" w:hAnsi="Times New Roman" w:cs="Times New Roman"/>
                <w:szCs w:val="24"/>
              </w:rPr>
              <w:t>и</w:t>
            </w:r>
            <w:r w:rsidRPr="007E16E6">
              <w:rPr>
                <w:rFonts w:ascii="Times New Roman" w:hAnsi="Times New Roman" w:cs="Times New Roman"/>
                <w:szCs w:val="24"/>
              </w:rPr>
              <w:t>роде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Pr="007E16E6" w:rsidRDefault="008E590A" w:rsidP="003D09BA">
            <w:pPr>
              <w:pStyle w:val="aa"/>
              <w:numPr>
                <w:ilvl w:val="0"/>
                <w:numId w:val="2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7E16E6">
              <w:rPr>
                <w:rFonts w:ascii="Times New Roman" w:hAnsi="Times New Roman" w:cs="Times New Roman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Cs w:val="24"/>
              </w:rPr>
              <w:t>ять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E16E6">
              <w:rPr>
                <w:rFonts w:ascii="Times New Roman" w:hAnsi="Times New Roman" w:cs="Times New Roman"/>
                <w:szCs w:val="24"/>
              </w:rPr>
              <w:t xml:space="preserve"> детей об охр</w:t>
            </w:r>
            <w:r w:rsidRPr="007E16E6">
              <w:rPr>
                <w:rFonts w:ascii="Times New Roman" w:hAnsi="Times New Roman" w:cs="Times New Roman"/>
                <w:szCs w:val="24"/>
              </w:rPr>
              <w:t>а</w:t>
            </w:r>
            <w:r w:rsidRPr="007E16E6">
              <w:rPr>
                <w:rFonts w:ascii="Times New Roman" w:hAnsi="Times New Roman" w:cs="Times New Roman"/>
                <w:szCs w:val="24"/>
              </w:rPr>
              <w:t>не животных человеком и государством, о значении Красной книги.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 w:themeColor="text1"/>
            </w:tcBorders>
            <w:shd w:val="clear" w:color="auto" w:fill="FF7C80"/>
          </w:tcPr>
          <w:p w:rsidR="008E590A" w:rsidRPr="006A0909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15.10.23 – День собир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ния  осенних листьев</w:t>
            </w:r>
          </w:p>
          <w:p w:rsidR="008E590A" w:rsidRPr="006A0909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CE2020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15.10.23 – День отца в России</w:t>
            </w:r>
          </w:p>
        </w:tc>
        <w:tc>
          <w:tcPr>
            <w:tcW w:w="958" w:type="pct"/>
            <w:tcBorders>
              <w:top w:val="single" w:sz="8" w:space="0" w:color="000000" w:themeColor="text1"/>
            </w:tcBorders>
            <w:shd w:val="clear" w:color="auto" w:fill="FF7C80"/>
          </w:tcPr>
          <w:p w:rsidR="008E590A" w:rsidRPr="00FB2115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5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России</w:t>
            </w:r>
          </w:p>
          <w:p w:rsidR="008E590A" w:rsidRPr="00FB2115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8" w:space="0" w:color="000000" w:themeColor="text1"/>
            </w:tcBorders>
            <w:shd w:val="clear" w:color="auto" w:fill="FF7C80"/>
          </w:tcPr>
          <w:p w:rsidR="008E590A" w:rsidRPr="00FB2115" w:rsidRDefault="008E590A" w:rsidP="003D09BA">
            <w:pPr>
              <w:pStyle w:val="aa"/>
              <w:numPr>
                <w:ilvl w:val="0"/>
                <w:numId w:val="2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B2115">
              <w:rPr>
                <w:rFonts w:ascii="Times New Roman" w:hAnsi="Times New Roman" w:cs="Times New Roman"/>
                <w:szCs w:val="24"/>
              </w:rPr>
              <w:t>закреплять знания о деревьях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B2115">
              <w:rPr>
                <w:rFonts w:ascii="Times New Roman" w:hAnsi="Times New Roman" w:cs="Times New Roman"/>
                <w:szCs w:val="24"/>
              </w:rPr>
              <w:t xml:space="preserve"> кустарн</w:t>
            </w:r>
            <w:r w:rsidRPr="00FB2115">
              <w:rPr>
                <w:rFonts w:ascii="Times New Roman" w:hAnsi="Times New Roman" w:cs="Times New Roman"/>
                <w:szCs w:val="24"/>
              </w:rPr>
              <w:t>и</w:t>
            </w:r>
            <w:r w:rsidRPr="00FB2115">
              <w:rPr>
                <w:rFonts w:ascii="Times New Roman" w:hAnsi="Times New Roman" w:cs="Times New Roman"/>
                <w:szCs w:val="24"/>
              </w:rPr>
              <w:t>ках</w:t>
            </w:r>
            <w:r>
              <w:rPr>
                <w:rFonts w:ascii="Times New Roman" w:hAnsi="Times New Roman" w:cs="Times New Roman"/>
                <w:szCs w:val="24"/>
              </w:rPr>
              <w:t>, цветах</w:t>
            </w:r>
            <w:r w:rsidRPr="00FB2115">
              <w:rPr>
                <w:rFonts w:ascii="Times New Roman" w:hAnsi="Times New Roman" w:cs="Times New Roman"/>
                <w:szCs w:val="24"/>
              </w:rPr>
              <w:t>, как представителях флоры Земли, их красоте и пользе;</w:t>
            </w:r>
          </w:p>
          <w:p w:rsidR="008E590A" w:rsidRPr="00FB2115" w:rsidRDefault="008E590A" w:rsidP="003D09BA">
            <w:pPr>
              <w:pStyle w:val="aa"/>
              <w:numPr>
                <w:ilvl w:val="0"/>
                <w:numId w:val="2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B2115">
              <w:rPr>
                <w:rFonts w:ascii="Times New Roman" w:hAnsi="Times New Roman" w:cs="Times New Roman"/>
                <w:szCs w:val="24"/>
              </w:rPr>
              <w:t>дать представления о пользе природных витаминов;</w:t>
            </w:r>
          </w:p>
          <w:p w:rsidR="008E590A" w:rsidRPr="00FB2115" w:rsidRDefault="008E590A" w:rsidP="003D09BA">
            <w:pPr>
              <w:pStyle w:val="aa"/>
              <w:numPr>
                <w:ilvl w:val="0"/>
                <w:numId w:val="2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B2115">
              <w:rPr>
                <w:rFonts w:ascii="Times New Roman" w:hAnsi="Times New Roman" w:cs="Times New Roman"/>
                <w:szCs w:val="24"/>
              </w:rPr>
              <w:t>продолжать формировать знания детей о сезонных изменениях в живой н неживой природе;</w:t>
            </w:r>
          </w:p>
          <w:p w:rsidR="008E590A" w:rsidRPr="00FB2115" w:rsidRDefault="008E590A" w:rsidP="003D09BA">
            <w:pPr>
              <w:pStyle w:val="aa"/>
              <w:numPr>
                <w:ilvl w:val="0"/>
                <w:numId w:val="2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B2115">
              <w:rPr>
                <w:rFonts w:ascii="Times New Roman" w:hAnsi="Times New Roman" w:cs="Times New Roman"/>
                <w:szCs w:val="24"/>
              </w:rPr>
              <w:t>воспитывать любовь к природе, бере</w:t>
            </w:r>
            <w:r w:rsidRPr="00FB2115">
              <w:rPr>
                <w:rFonts w:ascii="Times New Roman" w:hAnsi="Times New Roman" w:cs="Times New Roman"/>
                <w:szCs w:val="24"/>
              </w:rPr>
              <w:t>ж</w:t>
            </w:r>
            <w:r w:rsidRPr="00FB2115">
              <w:rPr>
                <w:rFonts w:ascii="Times New Roman" w:hAnsi="Times New Roman" w:cs="Times New Roman"/>
                <w:szCs w:val="24"/>
              </w:rPr>
              <w:t>ное отношение к  ней, желание заботит</w:t>
            </w:r>
            <w:r w:rsidRPr="00FB2115">
              <w:rPr>
                <w:rFonts w:ascii="Times New Roman" w:hAnsi="Times New Roman" w:cs="Times New Roman"/>
                <w:szCs w:val="24"/>
              </w:rPr>
              <w:t>ь</w:t>
            </w:r>
            <w:r w:rsidRPr="00FB2115">
              <w:rPr>
                <w:rFonts w:ascii="Times New Roman" w:hAnsi="Times New Roman" w:cs="Times New Roman"/>
                <w:szCs w:val="24"/>
              </w:rPr>
              <w:t xml:space="preserve">ся о ней. 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8" w:space="0" w:color="000000" w:themeColor="text1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Pr="00E4073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16.10 – Всеми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ный день хлеба</w:t>
            </w:r>
          </w:p>
        </w:tc>
        <w:tc>
          <w:tcPr>
            <w:tcW w:w="958" w:type="pct"/>
            <w:shd w:val="clear" w:color="auto" w:fill="FF7C80"/>
          </w:tcPr>
          <w:p w:rsidR="008E590A" w:rsidRPr="0052675E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E"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  <w:tc>
          <w:tcPr>
            <w:tcW w:w="2567" w:type="pct"/>
            <w:shd w:val="clear" w:color="auto" w:fill="FF7C80"/>
          </w:tcPr>
          <w:p w:rsidR="008E590A" w:rsidRPr="0052675E" w:rsidRDefault="008E590A" w:rsidP="003D09BA">
            <w:pPr>
              <w:pStyle w:val="aa"/>
              <w:numPr>
                <w:ilvl w:val="0"/>
                <w:numId w:val="2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2675E">
              <w:rPr>
                <w:rFonts w:ascii="Times New Roman" w:hAnsi="Times New Roman" w:cs="Times New Roman"/>
                <w:szCs w:val="24"/>
              </w:rPr>
              <w:t>дать детям понятие о том, что хлеб явл</w:t>
            </w:r>
            <w:r w:rsidRPr="0052675E">
              <w:rPr>
                <w:rFonts w:ascii="Times New Roman" w:hAnsi="Times New Roman" w:cs="Times New Roman"/>
                <w:szCs w:val="24"/>
              </w:rPr>
              <w:t>я</w:t>
            </w:r>
            <w:r w:rsidRPr="0052675E">
              <w:rPr>
                <w:rFonts w:ascii="Times New Roman" w:hAnsi="Times New Roman" w:cs="Times New Roman"/>
                <w:szCs w:val="24"/>
              </w:rPr>
              <w:t>ется ежедневным продуктом питания, познакомить детей с разнообразием хл</w:t>
            </w:r>
            <w:r w:rsidRPr="0052675E">
              <w:rPr>
                <w:rFonts w:ascii="Times New Roman" w:hAnsi="Times New Roman" w:cs="Times New Roman"/>
                <w:szCs w:val="24"/>
              </w:rPr>
              <w:t>е</w:t>
            </w:r>
            <w:r w:rsidRPr="0052675E">
              <w:rPr>
                <w:rFonts w:ascii="Times New Roman" w:hAnsi="Times New Roman" w:cs="Times New Roman"/>
                <w:szCs w:val="24"/>
              </w:rPr>
              <w:t>бобулочных изделий;</w:t>
            </w:r>
          </w:p>
          <w:p w:rsidR="008E590A" w:rsidRPr="0052675E" w:rsidRDefault="008E590A" w:rsidP="003D09BA">
            <w:pPr>
              <w:pStyle w:val="aa"/>
              <w:numPr>
                <w:ilvl w:val="0"/>
                <w:numId w:val="2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2675E">
              <w:rPr>
                <w:rFonts w:ascii="Times New Roman" w:hAnsi="Times New Roman" w:cs="Times New Roman"/>
                <w:szCs w:val="24"/>
              </w:rPr>
              <w:t>закрепить представления детей об осе</w:t>
            </w:r>
            <w:r w:rsidRPr="0052675E">
              <w:rPr>
                <w:rFonts w:ascii="Times New Roman" w:hAnsi="Times New Roman" w:cs="Times New Roman"/>
                <w:szCs w:val="24"/>
              </w:rPr>
              <w:t>н</w:t>
            </w:r>
            <w:r w:rsidRPr="0052675E">
              <w:rPr>
                <w:rFonts w:ascii="Times New Roman" w:hAnsi="Times New Roman" w:cs="Times New Roman"/>
                <w:szCs w:val="24"/>
              </w:rPr>
              <w:t>нем урожае, о сельскохозяйственном труде, сельскохозяйственных професс</w:t>
            </w:r>
            <w:r w:rsidRPr="0052675E">
              <w:rPr>
                <w:rFonts w:ascii="Times New Roman" w:hAnsi="Times New Roman" w:cs="Times New Roman"/>
                <w:szCs w:val="24"/>
              </w:rPr>
              <w:t>и</w:t>
            </w:r>
            <w:r w:rsidRPr="0052675E">
              <w:rPr>
                <w:rFonts w:ascii="Times New Roman" w:hAnsi="Times New Roman" w:cs="Times New Roman"/>
                <w:szCs w:val="24"/>
              </w:rPr>
              <w:t xml:space="preserve">ях (хлебороб, тракторист, комбайнер) и технике; </w:t>
            </w:r>
          </w:p>
          <w:p w:rsidR="008E590A" w:rsidRPr="0052675E" w:rsidRDefault="008E590A" w:rsidP="003D09BA">
            <w:pPr>
              <w:pStyle w:val="aa"/>
              <w:numPr>
                <w:ilvl w:val="0"/>
                <w:numId w:val="2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2675E">
              <w:rPr>
                <w:rFonts w:ascii="Times New Roman" w:hAnsi="Times New Roman" w:cs="Times New Roman"/>
                <w:szCs w:val="24"/>
              </w:rPr>
              <w:t>расширять знания о процессе выращив</w:t>
            </w:r>
            <w:r w:rsidRPr="0052675E">
              <w:rPr>
                <w:rFonts w:ascii="Times New Roman" w:hAnsi="Times New Roman" w:cs="Times New Roman"/>
                <w:szCs w:val="24"/>
              </w:rPr>
              <w:t>а</w:t>
            </w:r>
            <w:r w:rsidRPr="0052675E">
              <w:rPr>
                <w:rFonts w:ascii="Times New Roman" w:hAnsi="Times New Roman" w:cs="Times New Roman"/>
                <w:szCs w:val="24"/>
              </w:rPr>
              <w:t xml:space="preserve">ния зерна и изготовления хлебобулочных изделий; </w:t>
            </w:r>
          </w:p>
          <w:p w:rsidR="008E590A" w:rsidRPr="0052675E" w:rsidRDefault="008E590A" w:rsidP="003D09BA">
            <w:pPr>
              <w:pStyle w:val="aa"/>
              <w:numPr>
                <w:ilvl w:val="0"/>
                <w:numId w:val="2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2675E">
              <w:rPr>
                <w:rFonts w:ascii="Times New Roman" w:hAnsi="Times New Roman" w:cs="Times New Roman"/>
                <w:szCs w:val="24"/>
              </w:rPr>
              <w:t>воспитывать уважение к труду хлебор</w:t>
            </w:r>
            <w:r w:rsidRPr="0052675E">
              <w:rPr>
                <w:rFonts w:ascii="Times New Roman" w:hAnsi="Times New Roman" w:cs="Times New Roman"/>
                <w:szCs w:val="24"/>
              </w:rPr>
              <w:t>о</w:t>
            </w:r>
            <w:r w:rsidRPr="0052675E">
              <w:rPr>
                <w:rFonts w:ascii="Times New Roman" w:hAnsi="Times New Roman" w:cs="Times New Roman"/>
                <w:szCs w:val="24"/>
              </w:rPr>
              <w:t>бов, пекарей, водителей и т. д.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F7C80"/>
          </w:tcPr>
          <w:p w:rsidR="008E590A" w:rsidRPr="00612946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46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</w:tc>
        <w:tc>
          <w:tcPr>
            <w:tcW w:w="2567" w:type="pct"/>
            <w:shd w:val="clear" w:color="auto" w:fill="FF7C80"/>
          </w:tcPr>
          <w:p w:rsidR="008E590A" w:rsidRPr="00612946" w:rsidRDefault="008E590A" w:rsidP="003D09BA">
            <w:pPr>
              <w:pStyle w:val="aa"/>
              <w:numPr>
                <w:ilvl w:val="0"/>
                <w:numId w:val="2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12946">
              <w:rPr>
                <w:rFonts w:ascii="Times New Roman" w:hAnsi="Times New Roman" w:cs="Times New Roman"/>
                <w:szCs w:val="24"/>
              </w:rPr>
              <w:t>формировать у детей отчетливые пре</w:t>
            </w:r>
            <w:r w:rsidRPr="00612946">
              <w:rPr>
                <w:rFonts w:ascii="Times New Roman" w:hAnsi="Times New Roman" w:cs="Times New Roman"/>
                <w:szCs w:val="24"/>
              </w:rPr>
              <w:t>д</w:t>
            </w:r>
            <w:r w:rsidRPr="00612946">
              <w:rPr>
                <w:rFonts w:ascii="Times New Roman" w:hAnsi="Times New Roman" w:cs="Times New Roman"/>
                <w:szCs w:val="24"/>
              </w:rPr>
              <w:t>ставления о труде как социальном явл</w:t>
            </w:r>
            <w:r w:rsidRPr="00612946">
              <w:rPr>
                <w:rFonts w:ascii="Times New Roman" w:hAnsi="Times New Roman" w:cs="Times New Roman"/>
                <w:szCs w:val="24"/>
              </w:rPr>
              <w:t>е</w:t>
            </w:r>
            <w:r w:rsidRPr="00612946">
              <w:rPr>
                <w:rFonts w:ascii="Times New Roman" w:hAnsi="Times New Roman" w:cs="Times New Roman"/>
                <w:szCs w:val="24"/>
              </w:rPr>
              <w:t>нии, обеспечивающем потребности ч</w:t>
            </w:r>
            <w:r w:rsidRPr="00612946">
              <w:rPr>
                <w:rFonts w:ascii="Times New Roman" w:hAnsi="Times New Roman" w:cs="Times New Roman"/>
                <w:szCs w:val="24"/>
              </w:rPr>
              <w:t>е</w:t>
            </w:r>
            <w:r w:rsidRPr="00612946">
              <w:rPr>
                <w:rFonts w:ascii="Times New Roman" w:hAnsi="Times New Roman" w:cs="Times New Roman"/>
                <w:szCs w:val="24"/>
              </w:rPr>
              <w:t>ловека;</w:t>
            </w:r>
          </w:p>
          <w:p w:rsidR="008E590A" w:rsidRPr="00612946" w:rsidRDefault="008E590A" w:rsidP="003D09BA">
            <w:pPr>
              <w:pStyle w:val="aa"/>
              <w:numPr>
                <w:ilvl w:val="0"/>
                <w:numId w:val="2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12946">
              <w:rPr>
                <w:rFonts w:ascii="Times New Roman" w:hAnsi="Times New Roman" w:cs="Times New Roman"/>
                <w:szCs w:val="24"/>
              </w:rPr>
              <w:t>развивать у детей интерес к разным пр</w:t>
            </w:r>
            <w:r w:rsidRPr="00612946">
              <w:rPr>
                <w:rFonts w:ascii="Times New Roman" w:hAnsi="Times New Roman" w:cs="Times New Roman"/>
                <w:szCs w:val="24"/>
              </w:rPr>
              <w:t>о</w:t>
            </w:r>
            <w:r w:rsidRPr="00612946">
              <w:rPr>
                <w:rFonts w:ascii="Times New Roman" w:hAnsi="Times New Roman" w:cs="Times New Roman"/>
                <w:szCs w:val="24"/>
              </w:rPr>
              <w:t>фессиям, знания о конкретных профе</w:t>
            </w:r>
            <w:r w:rsidRPr="00612946">
              <w:rPr>
                <w:rFonts w:ascii="Times New Roman" w:hAnsi="Times New Roman" w:cs="Times New Roman"/>
                <w:szCs w:val="24"/>
              </w:rPr>
              <w:t>с</w:t>
            </w:r>
            <w:r w:rsidRPr="00612946">
              <w:rPr>
                <w:rFonts w:ascii="Times New Roman" w:hAnsi="Times New Roman" w:cs="Times New Roman"/>
                <w:szCs w:val="24"/>
              </w:rPr>
              <w:t xml:space="preserve">сиях и взаимосвязях между ними; </w:t>
            </w:r>
          </w:p>
          <w:p w:rsidR="008E590A" w:rsidRPr="00612946" w:rsidRDefault="008E590A" w:rsidP="003D09BA">
            <w:pPr>
              <w:pStyle w:val="aa"/>
              <w:numPr>
                <w:ilvl w:val="0"/>
                <w:numId w:val="2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12946">
              <w:rPr>
                <w:rFonts w:ascii="Times New Roman" w:hAnsi="Times New Roman" w:cs="Times New Roman"/>
                <w:szCs w:val="24"/>
              </w:rPr>
              <w:t>создавать условия для обогащения игр</w:t>
            </w:r>
            <w:r w:rsidRPr="00612946">
              <w:rPr>
                <w:rFonts w:ascii="Times New Roman" w:hAnsi="Times New Roman" w:cs="Times New Roman"/>
                <w:szCs w:val="24"/>
              </w:rPr>
              <w:t>о</w:t>
            </w:r>
            <w:r w:rsidRPr="00612946">
              <w:rPr>
                <w:rFonts w:ascii="Times New Roman" w:hAnsi="Times New Roman" w:cs="Times New Roman"/>
                <w:szCs w:val="24"/>
              </w:rPr>
              <w:t>вой деятельности, позволяющей детям моделировать отношения между людьми разных профессий.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Ноябрь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672" w:type="pct"/>
            <w:shd w:val="clear" w:color="auto" w:fill="FFFFFF" w:themeFill="background1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– День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единства</w:t>
            </w:r>
          </w:p>
        </w:tc>
        <w:tc>
          <w:tcPr>
            <w:tcW w:w="958" w:type="pct"/>
            <w:shd w:val="clear" w:color="auto" w:fill="FFFFFF" w:themeFill="background1"/>
          </w:tcPr>
          <w:p w:rsidR="008E590A" w:rsidRPr="006F79B2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Родная стр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на. День н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родного еди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67" w:type="pct"/>
            <w:shd w:val="clear" w:color="auto" w:fill="FFFFFF" w:themeFill="background1"/>
          </w:tcPr>
          <w:p w:rsidR="008E590A" w:rsidRPr="006F79B2" w:rsidRDefault="008E590A" w:rsidP="003D09BA">
            <w:pPr>
              <w:pStyle w:val="aa"/>
              <w:numPr>
                <w:ilvl w:val="0"/>
                <w:numId w:val="2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F79B2">
              <w:rPr>
                <w:rFonts w:ascii="Times New Roman" w:hAnsi="Times New Roman" w:cs="Times New Roman"/>
                <w:szCs w:val="24"/>
              </w:rPr>
              <w:t>закрепить знания детей о государстве</w:t>
            </w:r>
            <w:r w:rsidRPr="006F79B2">
              <w:rPr>
                <w:rFonts w:ascii="Times New Roman" w:hAnsi="Times New Roman" w:cs="Times New Roman"/>
                <w:szCs w:val="24"/>
              </w:rPr>
              <w:t>н</w:t>
            </w:r>
            <w:r w:rsidRPr="006F79B2">
              <w:rPr>
                <w:rFonts w:ascii="Times New Roman" w:hAnsi="Times New Roman" w:cs="Times New Roman"/>
                <w:szCs w:val="24"/>
              </w:rPr>
              <w:t xml:space="preserve">ной символике; </w:t>
            </w:r>
          </w:p>
          <w:p w:rsidR="008E590A" w:rsidRPr="006F79B2" w:rsidRDefault="008E590A" w:rsidP="003D09BA">
            <w:pPr>
              <w:pStyle w:val="aa"/>
              <w:numPr>
                <w:ilvl w:val="0"/>
                <w:numId w:val="2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F79B2">
              <w:rPr>
                <w:rFonts w:ascii="Times New Roman" w:hAnsi="Times New Roman" w:cs="Times New Roman"/>
                <w:szCs w:val="24"/>
              </w:rPr>
              <w:t>продолжать знакомство с историей, культурой, языком, традициями, прир</w:t>
            </w:r>
            <w:r w:rsidRPr="006F79B2">
              <w:rPr>
                <w:rFonts w:ascii="Times New Roman" w:hAnsi="Times New Roman" w:cs="Times New Roman"/>
                <w:szCs w:val="24"/>
              </w:rPr>
              <w:t>о</w:t>
            </w:r>
            <w:r w:rsidRPr="006F79B2">
              <w:rPr>
                <w:rFonts w:ascii="Times New Roman" w:hAnsi="Times New Roman" w:cs="Times New Roman"/>
                <w:szCs w:val="24"/>
              </w:rPr>
              <w:t>дой, достопримечательностями родной страны, со столицей и другими крупн</w:t>
            </w:r>
            <w:r w:rsidRPr="006F79B2">
              <w:rPr>
                <w:rFonts w:ascii="Times New Roman" w:hAnsi="Times New Roman" w:cs="Times New Roman"/>
                <w:szCs w:val="24"/>
              </w:rPr>
              <w:t>ы</w:t>
            </w:r>
            <w:r w:rsidRPr="006F79B2">
              <w:rPr>
                <w:rFonts w:ascii="Times New Roman" w:hAnsi="Times New Roman" w:cs="Times New Roman"/>
                <w:szCs w:val="24"/>
              </w:rPr>
              <w:t xml:space="preserve">ми городами России; </w:t>
            </w:r>
          </w:p>
          <w:p w:rsidR="008E590A" w:rsidRPr="006F79B2" w:rsidRDefault="008E590A" w:rsidP="003D09BA">
            <w:pPr>
              <w:pStyle w:val="aa"/>
              <w:numPr>
                <w:ilvl w:val="0"/>
                <w:numId w:val="2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F79B2">
              <w:rPr>
                <w:rFonts w:ascii="Times New Roman" w:hAnsi="Times New Roman" w:cs="Times New Roman"/>
                <w:szCs w:val="24"/>
              </w:rPr>
              <w:t>формировать начало гражданственности.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8E590A" w:rsidRPr="0047501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E590A" w:rsidRPr="008701B6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B6">
              <w:rPr>
                <w:rFonts w:ascii="Times New Roman" w:hAnsi="Times New Roman" w:cs="Times New Roman"/>
                <w:sz w:val="24"/>
                <w:szCs w:val="24"/>
              </w:rPr>
              <w:t>Полезные и</w:t>
            </w:r>
            <w:r w:rsidRPr="008701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1B6">
              <w:rPr>
                <w:rFonts w:ascii="Times New Roman" w:hAnsi="Times New Roman" w:cs="Times New Roman"/>
                <w:sz w:val="24"/>
                <w:szCs w:val="24"/>
              </w:rPr>
              <w:t>копаемые России</w:t>
            </w:r>
          </w:p>
        </w:tc>
        <w:tc>
          <w:tcPr>
            <w:tcW w:w="2567" w:type="pct"/>
          </w:tcPr>
          <w:p w:rsidR="008E590A" w:rsidRPr="008701B6" w:rsidRDefault="008E590A" w:rsidP="003D09BA">
            <w:pPr>
              <w:pStyle w:val="aa"/>
              <w:numPr>
                <w:ilvl w:val="0"/>
                <w:numId w:val="2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701B6">
              <w:rPr>
                <w:rFonts w:ascii="Times New Roman" w:hAnsi="Times New Roman" w:cs="Times New Roman"/>
                <w:szCs w:val="24"/>
              </w:rPr>
              <w:t>дать представление  о полезных иск</w:t>
            </w:r>
            <w:r w:rsidRPr="008701B6">
              <w:rPr>
                <w:rFonts w:ascii="Times New Roman" w:hAnsi="Times New Roman" w:cs="Times New Roman"/>
                <w:szCs w:val="24"/>
              </w:rPr>
              <w:t>о</w:t>
            </w:r>
            <w:r w:rsidRPr="008701B6">
              <w:rPr>
                <w:rFonts w:ascii="Times New Roman" w:hAnsi="Times New Roman" w:cs="Times New Roman"/>
                <w:szCs w:val="24"/>
              </w:rPr>
              <w:t>паемых и об использовании их, форм</w:t>
            </w:r>
            <w:r w:rsidRPr="008701B6">
              <w:rPr>
                <w:rFonts w:ascii="Times New Roman" w:hAnsi="Times New Roman" w:cs="Times New Roman"/>
                <w:szCs w:val="24"/>
              </w:rPr>
              <w:t>и</w:t>
            </w:r>
            <w:r w:rsidRPr="008701B6">
              <w:rPr>
                <w:rFonts w:ascii="Times New Roman" w:hAnsi="Times New Roman" w:cs="Times New Roman"/>
                <w:szCs w:val="24"/>
              </w:rPr>
              <w:t>ровать умения определять полезные и</w:t>
            </w:r>
            <w:r w:rsidRPr="008701B6">
              <w:rPr>
                <w:rFonts w:ascii="Times New Roman" w:hAnsi="Times New Roman" w:cs="Times New Roman"/>
                <w:szCs w:val="24"/>
              </w:rPr>
              <w:t>с</w:t>
            </w:r>
            <w:r w:rsidRPr="008701B6">
              <w:rPr>
                <w:rFonts w:ascii="Times New Roman" w:hAnsi="Times New Roman" w:cs="Times New Roman"/>
                <w:szCs w:val="24"/>
              </w:rPr>
              <w:t>копаемые по их основным признакам;</w:t>
            </w:r>
          </w:p>
          <w:p w:rsidR="008E590A" w:rsidRPr="008701B6" w:rsidRDefault="008E590A" w:rsidP="003D09BA">
            <w:pPr>
              <w:pStyle w:val="aa"/>
              <w:numPr>
                <w:ilvl w:val="0"/>
                <w:numId w:val="2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701B6">
              <w:rPr>
                <w:rFonts w:ascii="Times New Roman" w:hAnsi="Times New Roman" w:cs="Times New Roman"/>
                <w:szCs w:val="24"/>
              </w:rPr>
              <w:t>знакомить с многообразием камней и минералов.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16.11 – Всеми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ный день тол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рантн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58" w:type="pct"/>
          </w:tcPr>
          <w:p w:rsidR="008E590A" w:rsidRPr="003736E5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736E5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  <w:tc>
          <w:tcPr>
            <w:tcW w:w="2567" w:type="pct"/>
          </w:tcPr>
          <w:p w:rsidR="008E590A" w:rsidRPr="003736E5" w:rsidRDefault="008E590A" w:rsidP="003D09BA">
            <w:pPr>
              <w:pStyle w:val="aa"/>
              <w:numPr>
                <w:ilvl w:val="0"/>
                <w:numId w:val="2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3736E5">
              <w:rPr>
                <w:rFonts w:ascii="Times New Roman" w:hAnsi="Times New Roman" w:cs="Times New Roman"/>
                <w:szCs w:val="24"/>
              </w:rPr>
              <w:t>воспитывать патриотические и интерн</w:t>
            </w:r>
            <w:r w:rsidRPr="003736E5">
              <w:rPr>
                <w:rFonts w:ascii="Times New Roman" w:hAnsi="Times New Roman" w:cs="Times New Roman"/>
                <w:szCs w:val="24"/>
              </w:rPr>
              <w:t>а</w:t>
            </w:r>
            <w:r w:rsidRPr="003736E5">
              <w:rPr>
                <w:rFonts w:ascii="Times New Roman" w:hAnsi="Times New Roman" w:cs="Times New Roman"/>
                <w:szCs w:val="24"/>
              </w:rPr>
              <w:t>циональные чувства;</w:t>
            </w:r>
          </w:p>
          <w:p w:rsidR="008E590A" w:rsidRPr="003736E5" w:rsidRDefault="008E590A" w:rsidP="003D09BA">
            <w:pPr>
              <w:pStyle w:val="aa"/>
              <w:numPr>
                <w:ilvl w:val="0"/>
                <w:numId w:val="2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3736E5">
              <w:rPr>
                <w:rFonts w:ascii="Times New Roman" w:hAnsi="Times New Roman" w:cs="Times New Roman"/>
                <w:szCs w:val="24"/>
              </w:rPr>
              <w:t>обогащать представления о том, что в нашей стране живут люди разных н</w:t>
            </w:r>
            <w:r w:rsidRPr="003736E5">
              <w:rPr>
                <w:rFonts w:ascii="Times New Roman" w:hAnsi="Times New Roman" w:cs="Times New Roman"/>
                <w:szCs w:val="24"/>
              </w:rPr>
              <w:t>а</w:t>
            </w:r>
            <w:r w:rsidRPr="003736E5">
              <w:rPr>
                <w:rFonts w:ascii="Times New Roman" w:hAnsi="Times New Roman" w:cs="Times New Roman"/>
                <w:szCs w:val="24"/>
              </w:rPr>
              <w:t>циональностей;</w:t>
            </w:r>
          </w:p>
          <w:p w:rsidR="008E590A" w:rsidRPr="003736E5" w:rsidRDefault="008E590A" w:rsidP="003D09BA">
            <w:pPr>
              <w:pStyle w:val="aa"/>
              <w:numPr>
                <w:ilvl w:val="0"/>
                <w:numId w:val="2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3736E5">
              <w:rPr>
                <w:rFonts w:ascii="Times New Roman" w:hAnsi="Times New Roman" w:cs="Times New Roman"/>
                <w:szCs w:val="24"/>
              </w:rPr>
              <w:t>воспитывать уважение к людям разных национальностей, интерес к их культуре и обычаям.</w:t>
            </w:r>
          </w:p>
          <w:p w:rsidR="008E590A" w:rsidRPr="003736E5" w:rsidRDefault="008E590A" w:rsidP="003D09BA">
            <w:pPr>
              <w:pStyle w:val="aa"/>
              <w:numPr>
                <w:ilvl w:val="0"/>
                <w:numId w:val="2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3736E5">
              <w:rPr>
                <w:rFonts w:ascii="Times New Roman" w:hAnsi="Times New Roman" w:cs="Times New Roman"/>
                <w:szCs w:val="24"/>
              </w:rPr>
              <w:t>продолжать работу по знакомству детей с бытом и культурой разных стран, инт</w:t>
            </w:r>
            <w:r w:rsidRPr="003736E5">
              <w:rPr>
                <w:rFonts w:ascii="Times New Roman" w:hAnsi="Times New Roman" w:cs="Times New Roman"/>
                <w:szCs w:val="24"/>
              </w:rPr>
              <w:t>е</w:t>
            </w:r>
            <w:r w:rsidRPr="003736E5">
              <w:rPr>
                <w:rFonts w:ascii="Times New Roman" w:hAnsi="Times New Roman" w:cs="Times New Roman"/>
                <w:szCs w:val="24"/>
              </w:rPr>
              <w:t>ресными событиями и традициями И</w:t>
            </w:r>
            <w:r w:rsidRPr="003736E5">
              <w:rPr>
                <w:rFonts w:ascii="Times New Roman" w:hAnsi="Times New Roman" w:cs="Times New Roman"/>
                <w:szCs w:val="24"/>
              </w:rPr>
              <w:t>н</w:t>
            </w:r>
            <w:r w:rsidRPr="003736E5">
              <w:rPr>
                <w:rFonts w:ascii="Times New Roman" w:hAnsi="Times New Roman" w:cs="Times New Roman"/>
                <w:szCs w:val="24"/>
              </w:rPr>
              <w:t>дии, Японии, Англии.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Pr="00185674" w:rsidRDefault="008E590A" w:rsidP="003D09BA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bCs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958" w:type="pct"/>
          </w:tcPr>
          <w:p w:rsidR="008E590A" w:rsidRPr="00FE554B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54B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</w:t>
            </w:r>
            <w:r w:rsidRPr="00FE55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554B">
              <w:rPr>
                <w:rFonts w:ascii="Times New Roman" w:hAnsi="Times New Roman" w:cs="Times New Roman"/>
                <w:bCs/>
                <w:sz w:val="24"/>
                <w:szCs w:val="24"/>
              </w:rPr>
              <w:t>мейные тр</w:t>
            </w:r>
            <w:r w:rsidRPr="00FE5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E554B">
              <w:rPr>
                <w:rFonts w:ascii="Times New Roman" w:hAnsi="Times New Roman" w:cs="Times New Roman"/>
                <w:bCs/>
                <w:sz w:val="24"/>
                <w:szCs w:val="24"/>
              </w:rPr>
              <w:t>диции</w:t>
            </w:r>
            <w:r w:rsidRPr="00FE554B">
              <w:rPr>
                <w:rFonts w:ascii="Times New Roman" w:hAnsi="Times New Roman" w:cs="Times New Roman"/>
                <w:sz w:val="24"/>
                <w:szCs w:val="24"/>
              </w:rPr>
              <w:t>. День матери</w:t>
            </w:r>
          </w:p>
          <w:p w:rsidR="008E590A" w:rsidRPr="00FE554B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</w:tcPr>
          <w:p w:rsidR="008E590A" w:rsidRPr="00FE554B" w:rsidRDefault="008E590A" w:rsidP="003D09BA">
            <w:pPr>
              <w:pStyle w:val="aa"/>
              <w:numPr>
                <w:ilvl w:val="0"/>
                <w:numId w:val="3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E554B">
              <w:rPr>
                <w:rFonts w:ascii="Times New Roman" w:hAnsi="Times New Roman" w:cs="Times New Roman"/>
                <w:szCs w:val="24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семьи;</w:t>
            </w:r>
          </w:p>
          <w:p w:rsidR="008E590A" w:rsidRPr="00FE554B" w:rsidRDefault="008E590A" w:rsidP="003D09BA">
            <w:pPr>
              <w:pStyle w:val="aa"/>
              <w:numPr>
                <w:ilvl w:val="0"/>
                <w:numId w:val="3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E554B">
              <w:rPr>
                <w:rFonts w:ascii="Times New Roman" w:hAnsi="Times New Roman" w:cs="Times New Roman"/>
                <w:szCs w:val="24"/>
              </w:rPr>
              <w:t>расширить представления детей о  ро</w:t>
            </w:r>
            <w:r w:rsidRPr="00FE554B">
              <w:rPr>
                <w:rFonts w:ascii="Times New Roman" w:hAnsi="Times New Roman" w:cs="Times New Roman"/>
                <w:szCs w:val="24"/>
              </w:rPr>
              <w:t>д</w:t>
            </w:r>
            <w:r w:rsidRPr="00FE554B">
              <w:rPr>
                <w:rFonts w:ascii="Times New Roman" w:hAnsi="Times New Roman" w:cs="Times New Roman"/>
                <w:szCs w:val="24"/>
              </w:rPr>
              <w:t>ственных связях;</w:t>
            </w:r>
          </w:p>
          <w:p w:rsidR="008E590A" w:rsidRPr="00FE554B" w:rsidRDefault="008E590A" w:rsidP="003D09BA">
            <w:pPr>
              <w:pStyle w:val="aa"/>
              <w:numPr>
                <w:ilvl w:val="0"/>
                <w:numId w:val="3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E554B">
              <w:rPr>
                <w:rFonts w:ascii="Times New Roman" w:hAnsi="Times New Roman" w:cs="Times New Roman"/>
                <w:szCs w:val="24"/>
              </w:rPr>
              <w:t>закрепить знание домашнего адреса;</w:t>
            </w:r>
          </w:p>
          <w:p w:rsidR="008E590A" w:rsidRPr="00FE554B" w:rsidRDefault="008E590A" w:rsidP="003D09BA">
            <w:pPr>
              <w:pStyle w:val="aa"/>
              <w:numPr>
                <w:ilvl w:val="0"/>
                <w:numId w:val="3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FE554B">
              <w:rPr>
                <w:rFonts w:ascii="Times New Roman" w:hAnsi="Times New Roman" w:cs="Times New Roman"/>
                <w:szCs w:val="24"/>
              </w:rPr>
              <w:t>закрепить знания детей о профессиях их родственников.</w:t>
            </w:r>
          </w:p>
        </w:tc>
      </w:tr>
      <w:tr w:rsidR="008E590A" w:rsidTr="008E590A">
        <w:trPr>
          <w:cantSplit/>
          <w:trHeight w:val="31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30.11 – Всеми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ный день дома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них ж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8E590A" w:rsidRPr="00BF051F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1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8E590A" w:rsidRPr="00BF051F" w:rsidRDefault="008E590A" w:rsidP="003D09BA">
            <w:pPr>
              <w:pStyle w:val="aa"/>
              <w:numPr>
                <w:ilvl w:val="0"/>
                <w:numId w:val="3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BF051F">
              <w:rPr>
                <w:rFonts w:ascii="Times New Roman" w:hAnsi="Times New Roman" w:cs="Times New Roman"/>
                <w:szCs w:val="24"/>
              </w:rPr>
              <w:t>углублять и систематизировать пре</w:t>
            </w:r>
            <w:r w:rsidRPr="00BF051F">
              <w:rPr>
                <w:rFonts w:ascii="Times New Roman" w:hAnsi="Times New Roman" w:cs="Times New Roman"/>
                <w:szCs w:val="24"/>
              </w:rPr>
              <w:t>д</w:t>
            </w:r>
            <w:r w:rsidRPr="00BF051F">
              <w:rPr>
                <w:rFonts w:ascii="Times New Roman" w:hAnsi="Times New Roman" w:cs="Times New Roman"/>
                <w:szCs w:val="24"/>
              </w:rPr>
              <w:t>ставления детей о домашних животных и птицах, характерных особенностях внешнего вида, поведения, образа жизни животных и их детенышей;</w:t>
            </w:r>
          </w:p>
          <w:p w:rsidR="008E590A" w:rsidRPr="00BF051F" w:rsidRDefault="008E590A" w:rsidP="003D09BA">
            <w:pPr>
              <w:pStyle w:val="aa"/>
              <w:numPr>
                <w:ilvl w:val="0"/>
                <w:numId w:val="3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BF051F">
              <w:rPr>
                <w:rFonts w:ascii="Times New Roman" w:hAnsi="Times New Roman" w:cs="Times New Roman"/>
                <w:szCs w:val="24"/>
              </w:rPr>
              <w:t>установить взаимосвязь и зависимость жизни животных от человека.</w:t>
            </w:r>
          </w:p>
        </w:tc>
      </w:tr>
      <w:tr w:rsidR="008E590A" w:rsidTr="008E590A">
        <w:trPr>
          <w:cantSplit/>
          <w:trHeight w:val="30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532774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74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Декабрь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09.12 – День Г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роев Отечес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FF7C80"/>
          </w:tcPr>
          <w:p w:rsidR="008E590A" w:rsidRPr="0012364E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4E"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  <w:tc>
          <w:tcPr>
            <w:tcW w:w="2567" w:type="pct"/>
            <w:tcBorders>
              <w:top w:val="single" w:sz="4" w:space="0" w:color="auto"/>
            </w:tcBorders>
            <w:shd w:val="clear" w:color="auto" w:fill="FF7C80"/>
          </w:tcPr>
          <w:p w:rsidR="008E590A" w:rsidRPr="0012364E" w:rsidRDefault="008E590A" w:rsidP="003D09BA">
            <w:pPr>
              <w:pStyle w:val="aa"/>
              <w:numPr>
                <w:ilvl w:val="0"/>
                <w:numId w:val="3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2364E">
              <w:rPr>
                <w:rFonts w:ascii="Times New Roman" w:hAnsi="Times New Roman" w:cs="Times New Roman"/>
                <w:szCs w:val="24"/>
              </w:rPr>
              <w:t>расширить знания детей о высших н</w:t>
            </w:r>
            <w:r w:rsidRPr="0012364E">
              <w:rPr>
                <w:rFonts w:ascii="Times New Roman" w:hAnsi="Times New Roman" w:cs="Times New Roman"/>
                <w:szCs w:val="24"/>
              </w:rPr>
              <w:t>а</w:t>
            </w:r>
            <w:r w:rsidRPr="0012364E">
              <w:rPr>
                <w:rFonts w:ascii="Times New Roman" w:hAnsi="Times New Roman" w:cs="Times New Roman"/>
                <w:szCs w:val="24"/>
              </w:rPr>
              <w:t>градах России, о людях имеющих эти н</w:t>
            </w:r>
            <w:r w:rsidRPr="0012364E">
              <w:rPr>
                <w:rFonts w:ascii="Times New Roman" w:hAnsi="Times New Roman" w:cs="Times New Roman"/>
                <w:szCs w:val="24"/>
              </w:rPr>
              <w:t>а</w:t>
            </w:r>
            <w:r w:rsidRPr="0012364E">
              <w:rPr>
                <w:rFonts w:ascii="Times New Roman" w:hAnsi="Times New Roman" w:cs="Times New Roman"/>
                <w:szCs w:val="24"/>
              </w:rPr>
              <w:t>грады;</w:t>
            </w:r>
          </w:p>
          <w:p w:rsidR="008E590A" w:rsidRPr="0012364E" w:rsidRDefault="008E590A" w:rsidP="003D09BA">
            <w:pPr>
              <w:pStyle w:val="aa"/>
              <w:numPr>
                <w:ilvl w:val="0"/>
                <w:numId w:val="3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12364E">
              <w:rPr>
                <w:rFonts w:ascii="Times New Roman" w:hAnsi="Times New Roman" w:cs="Times New Roman"/>
                <w:szCs w:val="24"/>
              </w:rPr>
              <w:t>влечь детей примерами из отечестве</w:t>
            </w:r>
            <w:r w:rsidRPr="0012364E">
              <w:rPr>
                <w:rFonts w:ascii="Times New Roman" w:hAnsi="Times New Roman" w:cs="Times New Roman"/>
                <w:szCs w:val="24"/>
              </w:rPr>
              <w:t>н</w:t>
            </w:r>
            <w:r w:rsidRPr="0012364E">
              <w:rPr>
                <w:rFonts w:ascii="Times New Roman" w:hAnsi="Times New Roman" w:cs="Times New Roman"/>
                <w:szCs w:val="24"/>
              </w:rPr>
              <w:t>ной истории и современной, свидетел</w:t>
            </w:r>
            <w:r w:rsidRPr="0012364E">
              <w:rPr>
                <w:rFonts w:ascii="Times New Roman" w:hAnsi="Times New Roman" w:cs="Times New Roman"/>
                <w:szCs w:val="24"/>
              </w:rPr>
              <w:t>ь</w:t>
            </w:r>
            <w:r w:rsidRPr="0012364E">
              <w:rPr>
                <w:rFonts w:ascii="Times New Roman" w:hAnsi="Times New Roman" w:cs="Times New Roman"/>
                <w:szCs w:val="24"/>
              </w:rPr>
              <w:t>ствующими о преданностисоотечестве</w:t>
            </w:r>
            <w:r w:rsidRPr="0012364E">
              <w:rPr>
                <w:rFonts w:ascii="Times New Roman" w:hAnsi="Times New Roman" w:cs="Times New Roman"/>
                <w:szCs w:val="24"/>
              </w:rPr>
              <w:t>н</w:t>
            </w:r>
            <w:r w:rsidRPr="0012364E">
              <w:rPr>
                <w:rFonts w:ascii="Times New Roman" w:hAnsi="Times New Roman" w:cs="Times New Roman"/>
                <w:szCs w:val="24"/>
              </w:rPr>
              <w:t>ников к Родине их смелости;</w:t>
            </w:r>
          </w:p>
          <w:p w:rsidR="008E590A" w:rsidRPr="0012364E" w:rsidRDefault="008E590A" w:rsidP="003D09BA">
            <w:pPr>
              <w:pStyle w:val="aa"/>
              <w:numPr>
                <w:ilvl w:val="0"/>
                <w:numId w:val="3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12364E">
              <w:rPr>
                <w:rFonts w:ascii="Times New Roman" w:hAnsi="Times New Roman" w:cs="Times New Roman"/>
                <w:szCs w:val="24"/>
              </w:rPr>
              <w:t>оспитание чувства уважения к людям, совершившим подвиг во благо Отечес</w:t>
            </w:r>
            <w:r w:rsidRPr="0012364E">
              <w:rPr>
                <w:rFonts w:ascii="Times New Roman" w:hAnsi="Times New Roman" w:cs="Times New Roman"/>
                <w:szCs w:val="24"/>
              </w:rPr>
              <w:t>т</w:t>
            </w:r>
            <w:r w:rsidRPr="0012364E">
              <w:rPr>
                <w:rFonts w:ascii="Times New Roman" w:hAnsi="Times New Roman" w:cs="Times New Roman"/>
                <w:szCs w:val="24"/>
              </w:rPr>
              <w:t>ва, другого человека,национальной го</w:t>
            </w:r>
            <w:r w:rsidRPr="0012364E">
              <w:rPr>
                <w:rFonts w:ascii="Times New Roman" w:hAnsi="Times New Roman" w:cs="Times New Roman"/>
                <w:szCs w:val="24"/>
              </w:rPr>
              <w:t>р</w:t>
            </w:r>
            <w:r w:rsidRPr="0012364E">
              <w:rPr>
                <w:rFonts w:ascii="Times New Roman" w:hAnsi="Times New Roman" w:cs="Times New Roman"/>
                <w:szCs w:val="24"/>
              </w:rPr>
              <w:t>дости, гражданственности и патриоти</w:t>
            </w:r>
            <w:r w:rsidRPr="0012364E">
              <w:rPr>
                <w:rFonts w:ascii="Times New Roman" w:hAnsi="Times New Roman" w:cs="Times New Roman"/>
                <w:szCs w:val="24"/>
              </w:rPr>
              <w:t>з</w:t>
            </w:r>
            <w:r w:rsidRPr="0012364E">
              <w:rPr>
                <w:rFonts w:ascii="Times New Roman" w:hAnsi="Times New Roman" w:cs="Times New Roman"/>
                <w:szCs w:val="24"/>
              </w:rPr>
              <w:t>ма.</w:t>
            </w:r>
          </w:p>
        </w:tc>
      </w:tr>
      <w:tr w:rsidR="008E590A" w:rsidTr="008E590A">
        <w:trPr>
          <w:cantSplit/>
          <w:trHeight w:val="139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532774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Pr="00773533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12.12 – День Конст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туции Росси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58" w:type="pct"/>
            <w:shd w:val="clear" w:color="auto" w:fill="FF7C80"/>
          </w:tcPr>
          <w:p w:rsidR="008E590A" w:rsidRPr="007A697A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страны. </w:t>
            </w:r>
          </w:p>
        </w:tc>
        <w:tc>
          <w:tcPr>
            <w:tcW w:w="2567" w:type="pct"/>
            <w:shd w:val="clear" w:color="auto" w:fill="FF7C80"/>
          </w:tcPr>
          <w:p w:rsidR="008E590A" w:rsidRPr="007A697A" w:rsidRDefault="008E590A" w:rsidP="003D09BA">
            <w:pPr>
              <w:pStyle w:val="aa"/>
              <w:numPr>
                <w:ilvl w:val="0"/>
                <w:numId w:val="3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A697A">
              <w:rPr>
                <w:rFonts w:ascii="Times New Roman" w:hAnsi="Times New Roman" w:cs="Times New Roman"/>
                <w:szCs w:val="24"/>
              </w:rPr>
              <w:t>продолжать обогащать представление детей о России (это великая страна; в ней живут люди разных национальностей, есть много больших и маленьких гор</w:t>
            </w:r>
            <w:r w:rsidRPr="007A697A">
              <w:rPr>
                <w:rFonts w:ascii="Times New Roman" w:hAnsi="Times New Roman" w:cs="Times New Roman"/>
                <w:szCs w:val="24"/>
              </w:rPr>
              <w:t>о</w:t>
            </w:r>
            <w:r w:rsidRPr="007A697A">
              <w:rPr>
                <w:rFonts w:ascii="Times New Roman" w:hAnsi="Times New Roman" w:cs="Times New Roman"/>
                <w:szCs w:val="24"/>
              </w:rPr>
              <w:t xml:space="preserve">дов, деревень; природа разнообразна и красива); </w:t>
            </w:r>
          </w:p>
          <w:p w:rsidR="008E590A" w:rsidRPr="007A697A" w:rsidRDefault="008E590A" w:rsidP="003D09BA">
            <w:pPr>
              <w:pStyle w:val="aa"/>
              <w:numPr>
                <w:ilvl w:val="0"/>
                <w:numId w:val="3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A697A">
              <w:rPr>
                <w:rFonts w:ascii="Times New Roman" w:hAnsi="Times New Roman" w:cs="Times New Roman"/>
                <w:szCs w:val="24"/>
              </w:rPr>
              <w:t xml:space="preserve">вспомнить символику России (флаг, герб); </w:t>
            </w:r>
          </w:p>
          <w:p w:rsidR="008E590A" w:rsidRPr="007A697A" w:rsidRDefault="008E590A" w:rsidP="003D09BA">
            <w:pPr>
              <w:pStyle w:val="aa"/>
              <w:numPr>
                <w:ilvl w:val="0"/>
                <w:numId w:val="3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A697A">
              <w:rPr>
                <w:rFonts w:ascii="Times New Roman" w:hAnsi="Times New Roman" w:cs="Times New Roman"/>
                <w:szCs w:val="24"/>
              </w:rPr>
              <w:t>продолжать знакомство с историей, культурой, языком, традициями, прир</w:t>
            </w:r>
            <w:r w:rsidRPr="007A697A">
              <w:rPr>
                <w:rFonts w:ascii="Times New Roman" w:hAnsi="Times New Roman" w:cs="Times New Roman"/>
                <w:szCs w:val="24"/>
              </w:rPr>
              <w:t>о</w:t>
            </w:r>
            <w:r w:rsidRPr="007A697A">
              <w:rPr>
                <w:rFonts w:ascii="Times New Roman" w:hAnsi="Times New Roman" w:cs="Times New Roman"/>
                <w:szCs w:val="24"/>
              </w:rPr>
              <w:t>дой, достопримечательностями родной страны;</w:t>
            </w:r>
          </w:p>
          <w:p w:rsidR="008E590A" w:rsidRPr="007A697A" w:rsidRDefault="008E590A" w:rsidP="003D09BA">
            <w:pPr>
              <w:pStyle w:val="aa"/>
              <w:numPr>
                <w:ilvl w:val="0"/>
                <w:numId w:val="3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A697A">
              <w:rPr>
                <w:rFonts w:ascii="Times New Roman" w:hAnsi="Times New Roman" w:cs="Times New Roman"/>
                <w:szCs w:val="24"/>
              </w:rPr>
              <w:t>формировать начала гражданственности.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532774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672" w:type="pct"/>
            <w:vMerge w:val="restart"/>
            <w:shd w:val="clear" w:color="auto" w:fill="FF7C80"/>
          </w:tcPr>
          <w:p w:rsidR="008E590A" w:rsidRPr="006A0909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29.12 - День пуш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стой елочки</w:t>
            </w:r>
          </w:p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9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8E590A" w:rsidRPr="00E4073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– Новый год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7C80"/>
          </w:tcPr>
          <w:p w:rsidR="008E590A" w:rsidRPr="000D14D5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</w:t>
            </w: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567" w:type="pct"/>
            <w:vMerge w:val="restart"/>
            <w:shd w:val="clear" w:color="auto" w:fill="FF7C80"/>
          </w:tcPr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D14D5">
              <w:rPr>
                <w:rFonts w:ascii="Times New Roman" w:hAnsi="Times New Roman" w:cs="Times New Roman"/>
                <w:szCs w:val="24"/>
              </w:rPr>
              <w:t>расширять знания детей о традициях праздничной культуры, обычаях праз</w:t>
            </w:r>
            <w:r w:rsidRPr="000D14D5">
              <w:rPr>
                <w:rFonts w:ascii="Times New Roman" w:hAnsi="Times New Roman" w:cs="Times New Roman"/>
                <w:szCs w:val="24"/>
              </w:rPr>
              <w:t>д</w:t>
            </w:r>
            <w:r w:rsidRPr="000D14D5">
              <w:rPr>
                <w:rFonts w:ascii="Times New Roman" w:hAnsi="Times New Roman" w:cs="Times New Roman"/>
                <w:szCs w:val="24"/>
              </w:rPr>
              <w:t xml:space="preserve">нования Нового года в нашей стране и других странах; </w:t>
            </w:r>
          </w:p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D14D5">
              <w:rPr>
                <w:rFonts w:ascii="Times New Roman" w:hAnsi="Times New Roman" w:cs="Times New Roman"/>
                <w:szCs w:val="24"/>
              </w:rPr>
              <w:t>вызвать интерес к особенностям праз</w:t>
            </w:r>
            <w:r w:rsidRPr="000D14D5">
              <w:rPr>
                <w:rFonts w:ascii="Times New Roman" w:hAnsi="Times New Roman" w:cs="Times New Roman"/>
                <w:szCs w:val="24"/>
              </w:rPr>
              <w:t>д</w:t>
            </w:r>
            <w:r w:rsidRPr="000D14D5">
              <w:rPr>
                <w:rFonts w:ascii="Times New Roman" w:hAnsi="Times New Roman" w:cs="Times New Roman"/>
                <w:szCs w:val="24"/>
              </w:rPr>
              <w:t>нования Нового года в разных странах мира. Сформировать у дошкольников представление о дедах Морозах разных стран, желание узнать о сходствах и ра</w:t>
            </w:r>
            <w:r w:rsidRPr="000D14D5">
              <w:rPr>
                <w:rFonts w:ascii="Times New Roman" w:hAnsi="Times New Roman" w:cs="Times New Roman"/>
                <w:szCs w:val="24"/>
              </w:rPr>
              <w:t>з</w:t>
            </w:r>
            <w:r w:rsidRPr="000D14D5">
              <w:rPr>
                <w:rFonts w:ascii="Times New Roman" w:hAnsi="Times New Roman" w:cs="Times New Roman"/>
                <w:szCs w:val="24"/>
              </w:rPr>
              <w:t>личиях братьев Деда Мороза, об их им</w:t>
            </w:r>
            <w:r w:rsidRPr="000D14D5">
              <w:rPr>
                <w:rFonts w:ascii="Times New Roman" w:hAnsi="Times New Roman" w:cs="Times New Roman"/>
                <w:szCs w:val="24"/>
              </w:rPr>
              <w:t>е</w:t>
            </w:r>
            <w:r w:rsidRPr="000D14D5">
              <w:rPr>
                <w:rFonts w:ascii="Times New Roman" w:hAnsi="Times New Roman" w:cs="Times New Roman"/>
                <w:szCs w:val="24"/>
              </w:rPr>
              <w:t>нах;</w:t>
            </w:r>
          </w:p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D14D5">
              <w:rPr>
                <w:rFonts w:ascii="Times New Roman" w:hAnsi="Times New Roman" w:cs="Times New Roman"/>
                <w:szCs w:val="24"/>
              </w:rPr>
              <w:t xml:space="preserve">побуждать самостоятельно осмысливать и объяснять полученную </w:t>
            </w:r>
          </w:p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D14D5">
              <w:rPr>
                <w:rFonts w:ascii="Times New Roman" w:hAnsi="Times New Roman" w:cs="Times New Roman"/>
                <w:szCs w:val="24"/>
              </w:rPr>
              <w:t xml:space="preserve">информацию; </w:t>
            </w:r>
          </w:p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D14D5">
              <w:rPr>
                <w:rFonts w:ascii="Times New Roman" w:hAnsi="Times New Roman" w:cs="Times New Roman"/>
                <w:szCs w:val="24"/>
              </w:rPr>
              <w:t>закрепить навыки совместной деятел</w:t>
            </w:r>
            <w:r w:rsidRPr="000D14D5">
              <w:rPr>
                <w:rFonts w:ascii="Times New Roman" w:hAnsi="Times New Roman" w:cs="Times New Roman"/>
                <w:szCs w:val="24"/>
              </w:rPr>
              <w:t>ь</w:t>
            </w:r>
            <w:r w:rsidRPr="000D14D5">
              <w:rPr>
                <w:rFonts w:ascii="Times New Roman" w:hAnsi="Times New Roman" w:cs="Times New Roman"/>
                <w:szCs w:val="24"/>
              </w:rPr>
              <w:t>ности; воспитывать желание порадовать близких, изготовить для них подарки.</w:t>
            </w:r>
          </w:p>
        </w:tc>
      </w:tr>
      <w:tr w:rsidR="008E590A" w:rsidTr="008E590A">
        <w:trPr>
          <w:cantSplit/>
          <w:trHeight w:val="27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532774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  <w:shd w:val="clear" w:color="auto" w:fill="FF7C80"/>
          </w:tcPr>
          <w:p w:rsidR="008E590A" w:rsidRPr="00A84CB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</w:tcPr>
          <w:p w:rsidR="008E590A" w:rsidRPr="000D14D5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</w:t>
            </w: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4D5">
              <w:rPr>
                <w:rFonts w:ascii="Times New Roman" w:hAnsi="Times New Roman" w:cs="Times New Roman"/>
                <w:sz w:val="24"/>
                <w:szCs w:val="24"/>
              </w:rPr>
              <w:t>ли в хоровод</w:t>
            </w:r>
          </w:p>
        </w:tc>
        <w:tc>
          <w:tcPr>
            <w:tcW w:w="2567" w:type="pct"/>
            <w:vMerge/>
            <w:tcBorders>
              <w:bottom w:val="single" w:sz="4" w:space="0" w:color="auto"/>
            </w:tcBorders>
            <w:shd w:val="clear" w:color="auto" w:fill="FFCC66"/>
          </w:tcPr>
          <w:p w:rsidR="008E590A" w:rsidRPr="000D14D5" w:rsidRDefault="008E590A" w:rsidP="003D09BA">
            <w:pPr>
              <w:pStyle w:val="aa"/>
              <w:numPr>
                <w:ilvl w:val="0"/>
                <w:numId w:val="3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590A" w:rsidTr="008E590A">
        <w:trPr>
          <w:cantSplit/>
          <w:trHeight w:val="153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532774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7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Январь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1856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11.01 – Межд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ный день «спас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4C1025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5">
              <w:rPr>
                <w:rFonts w:ascii="Times New Roman" w:hAnsi="Times New Roman" w:cs="Times New Roman"/>
                <w:sz w:val="24"/>
                <w:szCs w:val="24"/>
              </w:rPr>
              <w:t>Этикет и его история</w:t>
            </w:r>
          </w:p>
          <w:p w:rsidR="008E590A" w:rsidRPr="004C1025" w:rsidRDefault="008E590A" w:rsidP="003D09BA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4C1025" w:rsidRDefault="008E590A" w:rsidP="003D09BA">
            <w:pPr>
              <w:pStyle w:val="aa"/>
              <w:numPr>
                <w:ilvl w:val="0"/>
                <w:numId w:val="3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4C1025">
              <w:rPr>
                <w:rFonts w:ascii="Times New Roman" w:hAnsi="Times New Roman" w:cs="Times New Roman"/>
                <w:szCs w:val="24"/>
              </w:rPr>
              <w:t>расширять представления детей о прав</w:t>
            </w:r>
            <w:r w:rsidRPr="004C1025">
              <w:rPr>
                <w:rFonts w:ascii="Times New Roman" w:hAnsi="Times New Roman" w:cs="Times New Roman"/>
                <w:szCs w:val="24"/>
              </w:rPr>
              <w:t>и</w:t>
            </w:r>
            <w:r w:rsidRPr="004C1025">
              <w:rPr>
                <w:rFonts w:ascii="Times New Roman" w:hAnsi="Times New Roman" w:cs="Times New Roman"/>
                <w:szCs w:val="24"/>
              </w:rPr>
              <w:t xml:space="preserve">лах речевого этикета, учить пользоваться вежливыми оборотами речи, проявлять внимание друг к другу; </w:t>
            </w:r>
          </w:p>
          <w:p w:rsidR="008E590A" w:rsidRPr="004C1025" w:rsidRDefault="008E590A" w:rsidP="003D09BA">
            <w:pPr>
              <w:pStyle w:val="aa"/>
              <w:numPr>
                <w:ilvl w:val="0"/>
                <w:numId w:val="3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4C1025">
              <w:rPr>
                <w:rFonts w:ascii="Times New Roman" w:hAnsi="Times New Roman" w:cs="Times New Roman"/>
                <w:szCs w:val="24"/>
              </w:rPr>
              <w:t>обращать внимание на манеры повед</w:t>
            </w:r>
            <w:r w:rsidRPr="004C1025">
              <w:rPr>
                <w:rFonts w:ascii="Times New Roman" w:hAnsi="Times New Roman" w:cs="Times New Roman"/>
                <w:szCs w:val="24"/>
              </w:rPr>
              <w:t>е</w:t>
            </w:r>
            <w:r w:rsidRPr="004C1025">
              <w:rPr>
                <w:rFonts w:ascii="Times New Roman" w:hAnsi="Times New Roman" w:cs="Times New Roman"/>
                <w:szCs w:val="24"/>
              </w:rPr>
              <w:t xml:space="preserve">ния, соблюдение требований этикета; </w:t>
            </w:r>
          </w:p>
          <w:p w:rsidR="008E590A" w:rsidRPr="004C1025" w:rsidRDefault="008E590A" w:rsidP="003D09BA">
            <w:pPr>
              <w:pStyle w:val="aa"/>
              <w:numPr>
                <w:ilvl w:val="0"/>
                <w:numId w:val="3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4C1025">
              <w:rPr>
                <w:rFonts w:ascii="Times New Roman" w:hAnsi="Times New Roman" w:cs="Times New Roman"/>
                <w:szCs w:val="24"/>
              </w:rPr>
              <w:t>воспитывать привычки культурного п</w:t>
            </w:r>
            <w:r w:rsidRPr="004C1025">
              <w:rPr>
                <w:rFonts w:ascii="Times New Roman" w:hAnsi="Times New Roman" w:cs="Times New Roman"/>
                <w:szCs w:val="24"/>
              </w:rPr>
              <w:t>о</w:t>
            </w:r>
            <w:r w:rsidRPr="004C1025">
              <w:rPr>
                <w:rFonts w:ascii="Times New Roman" w:hAnsi="Times New Roman" w:cs="Times New Roman"/>
                <w:szCs w:val="24"/>
              </w:rPr>
              <w:t>ведения и общения с людьми.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532774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8E590A" w:rsidRPr="00F80641" w:rsidRDefault="008E590A" w:rsidP="003D09BA">
            <w:pPr>
              <w:ind w:right="140"/>
              <w:rPr>
                <w:rFonts w:ascii="Times New Roman" w:hAnsi="Times New Roman" w:cs="Times New Roman"/>
                <w:color w:val="0070C0"/>
                <w:sz w:val="20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18.01 - Всеми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ный день снегов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.01 – 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ный день снега</w:t>
            </w:r>
          </w:p>
        </w:tc>
        <w:tc>
          <w:tcPr>
            <w:tcW w:w="958" w:type="pct"/>
          </w:tcPr>
          <w:p w:rsidR="008E590A" w:rsidRPr="00393AF9" w:rsidRDefault="008E590A" w:rsidP="003D09BA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9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567" w:type="pct"/>
          </w:tcPr>
          <w:p w:rsidR="008E590A" w:rsidRPr="00880D3E" w:rsidRDefault="008E590A" w:rsidP="003D09BA">
            <w:pPr>
              <w:pStyle w:val="aa"/>
              <w:numPr>
                <w:ilvl w:val="0"/>
                <w:numId w:val="3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сформировать у детей представления о спортивных играх современности, как части общечеловеческой культуры;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3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познакомить детей с зимними видами спорта;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3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развивать у детей положительную мот</w:t>
            </w:r>
            <w:r w:rsidRPr="00880D3E">
              <w:rPr>
                <w:rFonts w:ascii="Times New Roman" w:hAnsi="Times New Roman" w:cs="Times New Roman"/>
                <w:szCs w:val="24"/>
              </w:rPr>
              <w:t>и</w:t>
            </w:r>
            <w:r w:rsidRPr="00880D3E">
              <w:rPr>
                <w:rFonts w:ascii="Times New Roman" w:hAnsi="Times New Roman" w:cs="Times New Roman"/>
                <w:szCs w:val="24"/>
              </w:rPr>
              <w:t>вацию к занятиям физической культурой и спортом, а также потребности в новых знаниях о способах сохранения и укре</w:t>
            </w:r>
            <w:r w:rsidRPr="00880D3E">
              <w:rPr>
                <w:rFonts w:ascii="Times New Roman" w:hAnsi="Times New Roman" w:cs="Times New Roman"/>
                <w:szCs w:val="24"/>
              </w:rPr>
              <w:t>п</w:t>
            </w:r>
            <w:r w:rsidRPr="00880D3E">
              <w:rPr>
                <w:rFonts w:ascii="Times New Roman" w:hAnsi="Times New Roman" w:cs="Times New Roman"/>
                <w:szCs w:val="24"/>
              </w:rPr>
              <w:t>ления здоровья;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3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формировать потребность в двигател</w:t>
            </w:r>
            <w:r w:rsidRPr="00880D3E">
              <w:rPr>
                <w:rFonts w:ascii="Times New Roman" w:hAnsi="Times New Roman" w:cs="Times New Roman"/>
                <w:szCs w:val="24"/>
              </w:rPr>
              <w:t>ь</w:t>
            </w:r>
            <w:r w:rsidRPr="00880D3E">
              <w:rPr>
                <w:rFonts w:ascii="Times New Roman" w:hAnsi="Times New Roman" w:cs="Times New Roman"/>
                <w:szCs w:val="24"/>
              </w:rPr>
              <w:t>ной активности, интерес к спорту и ф</w:t>
            </w:r>
            <w:r w:rsidRPr="00880D3E">
              <w:rPr>
                <w:rFonts w:ascii="Times New Roman" w:hAnsi="Times New Roman" w:cs="Times New Roman"/>
                <w:szCs w:val="24"/>
              </w:rPr>
              <w:t>и</w:t>
            </w:r>
            <w:r w:rsidRPr="00880D3E">
              <w:rPr>
                <w:rFonts w:ascii="Times New Roman" w:hAnsi="Times New Roman" w:cs="Times New Roman"/>
                <w:szCs w:val="24"/>
              </w:rPr>
              <w:t>зическим упражнениям, представления о правилах безопасности во время пров</w:t>
            </w:r>
            <w:r w:rsidRPr="00880D3E">
              <w:rPr>
                <w:rFonts w:ascii="Times New Roman" w:hAnsi="Times New Roman" w:cs="Times New Roman"/>
                <w:szCs w:val="24"/>
              </w:rPr>
              <w:t>е</w:t>
            </w:r>
            <w:r w:rsidRPr="00880D3E">
              <w:rPr>
                <w:rFonts w:ascii="Times New Roman" w:hAnsi="Times New Roman" w:cs="Times New Roman"/>
                <w:szCs w:val="24"/>
              </w:rPr>
              <w:t xml:space="preserve">дения зимних игр; 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3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воспитывать чувство гордости за спо</w:t>
            </w:r>
            <w:r w:rsidRPr="00880D3E">
              <w:rPr>
                <w:rFonts w:ascii="Times New Roman" w:hAnsi="Times New Roman" w:cs="Times New Roman"/>
                <w:szCs w:val="24"/>
              </w:rPr>
              <w:t>р</w:t>
            </w:r>
            <w:r w:rsidRPr="00880D3E">
              <w:rPr>
                <w:rFonts w:ascii="Times New Roman" w:hAnsi="Times New Roman" w:cs="Times New Roman"/>
                <w:szCs w:val="24"/>
              </w:rPr>
              <w:t>тивные достижения олимпийских че</w:t>
            </w:r>
            <w:r w:rsidRPr="00880D3E">
              <w:rPr>
                <w:rFonts w:ascii="Times New Roman" w:hAnsi="Times New Roman" w:cs="Times New Roman"/>
                <w:szCs w:val="24"/>
              </w:rPr>
              <w:t>м</w:t>
            </w:r>
            <w:r w:rsidRPr="00880D3E">
              <w:rPr>
                <w:rFonts w:ascii="Times New Roman" w:hAnsi="Times New Roman" w:cs="Times New Roman"/>
                <w:szCs w:val="24"/>
              </w:rPr>
              <w:t>пионов.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532774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672" w:type="pct"/>
          </w:tcPr>
          <w:p w:rsidR="008E590A" w:rsidRPr="00E4073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 – 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60A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958" w:type="pct"/>
          </w:tcPr>
          <w:p w:rsidR="008E590A" w:rsidRPr="00556570" w:rsidRDefault="008E590A" w:rsidP="003D09BA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56570">
              <w:rPr>
                <w:rFonts w:ascii="Times New Roman" w:hAnsi="Times New Roman" w:cs="Times New Roman"/>
                <w:sz w:val="24"/>
                <w:szCs w:val="24"/>
              </w:rPr>
              <w:t xml:space="preserve">Город-герой Ленинград </w:t>
            </w:r>
          </w:p>
        </w:tc>
        <w:tc>
          <w:tcPr>
            <w:tcW w:w="2567" w:type="pct"/>
          </w:tcPr>
          <w:p w:rsidR="008E590A" w:rsidRPr="00880D3E" w:rsidRDefault="008E590A" w:rsidP="003D09BA">
            <w:pPr>
              <w:pStyle w:val="aa"/>
              <w:numPr>
                <w:ilvl w:val="0"/>
                <w:numId w:val="3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расширять представление детей о знач</w:t>
            </w:r>
            <w:r w:rsidRPr="00880D3E">
              <w:rPr>
                <w:rFonts w:ascii="Times New Roman" w:hAnsi="Times New Roman" w:cs="Times New Roman"/>
                <w:szCs w:val="24"/>
              </w:rPr>
              <w:t>и</w:t>
            </w:r>
            <w:r w:rsidRPr="00880D3E">
              <w:rPr>
                <w:rFonts w:ascii="Times New Roman" w:hAnsi="Times New Roman" w:cs="Times New Roman"/>
                <w:szCs w:val="24"/>
              </w:rPr>
              <w:t>мых исторических событиях Родины в период Великой Отечественной войны и о роли города Санкт – Петербурга (Л</w:t>
            </w:r>
            <w:r w:rsidRPr="00880D3E">
              <w:rPr>
                <w:rFonts w:ascii="Times New Roman" w:hAnsi="Times New Roman" w:cs="Times New Roman"/>
                <w:szCs w:val="24"/>
              </w:rPr>
              <w:t>е</w:t>
            </w:r>
            <w:r w:rsidRPr="00880D3E">
              <w:rPr>
                <w:rFonts w:ascii="Times New Roman" w:hAnsi="Times New Roman" w:cs="Times New Roman"/>
                <w:szCs w:val="24"/>
              </w:rPr>
              <w:t xml:space="preserve">нинграда) в этих событиях; 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3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воспитывать дошкольников  в духе па</w:t>
            </w:r>
            <w:r w:rsidRPr="00880D3E">
              <w:rPr>
                <w:rFonts w:ascii="Times New Roman" w:hAnsi="Times New Roman" w:cs="Times New Roman"/>
                <w:szCs w:val="24"/>
              </w:rPr>
              <w:t>т</w:t>
            </w:r>
            <w:r w:rsidRPr="00880D3E">
              <w:rPr>
                <w:rFonts w:ascii="Times New Roman" w:hAnsi="Times New Roman" w:cs="Times New Roman"/>
                <w:szCs w:val="24"/>
              </w:rPr>
              <w:t>риотизма, любви к Родине; расширять знания о героях ВОВ, героях Блокадного Ленинграда.</w:t>
            </w:r>
          </w:p>
        </w:tc>
      </w:tr>
      <w:tr w:rsidR="008E590A" w:rsidTr="008E590A">
        <w:trPr>
          <w:cantSplit/>
          <w:trHeight w:val="209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532774" w:rsidRDefault="008E590A" w:rsidP="003D09BA">
            <w:pPr>
              <w:spacing w:after="200" w:line="276" w:lineRule="auto"/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29.01 – День рожд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ния а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томоб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58" w:type="pct"/>
            <w:shd w:val="clear" w:color="auto" w:fill="auto"/>
          </w:tcPr>
          <w:p w:rsidR="008E590A" w:rsidRPr="00F41F14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4">
              <w:rPr>
                <w:rFonts w:ascii="Times New Roman" w:hAnsi="Times New Roman" w:cs="Times New Roman"/>
                <w:sz w:val="24"/>
                <w:szCs w:val="24"/>
              </w:rPr>
              <w:t>В мире тран</w:t>
            </w:r>
            <w:r w:rsidRPr="00F41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F14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567" w:type="pct"/>
            <w:shd w:val="clear" w:color="auto" w:fill="auto"/>
          </w:tcPr>
          <w:p w:rsidR="008E590A" w:rsidRPr="00880D3E" w:rsidRDefault="008E590A" w:rsidP="003D09BA">
            <w:pPr>
              <w:pStyle w:val="aa"/>
              <w:numPr>
                <w:ilvl w:val="0"/>
                <w:numId w:val="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уточнять и обобщать знания детей о транспорте и его назначении, о  разли</w:t>
            </w:r>
            <w:r w:rsidRPr="00880D3E">
              <w:rPr>
                <w:rFonts w:ascii="Times New Roman" w:hAnsi="Times New Roman" w:cs="Times New Roman"/>
                <w:szCs w:val="24"/>
              </w:rPr>
              <w:t>ч</w:t>
            </w:r>
            <w:r w:rsidRPr="00880D3E">
              <w:rPr>
                <w:rFonts w:ascii="Times New Roman" w:hAnsi="Times New Roman" w:cs="Times New Roman"/>
                <w:szCs w:val="24"/>
              </w:rPr>
              <w:t>ных видах транспорта (наземный, по</w:t>
            </w:r>
            <w:r w:rsidRPr="00880D3E">
              <w:rPr>
                <w:rFonts w:ascii="Times New Roman" w:hAnsi="Times New Roman" w:cs="Times New Roman"/>
                <w:szCs w:val="24"/>
              </w:rPr>
              <w:t>д</w:t>
            </w:r>
            <w:r w:rsidRPr="00880D3E">
              <w:rPr>
                <w:rFonts w:ascii="Times New Roman" w:hAnsi="Times New Roman" w:cs="Times New Roman"/>
                <w:szCs w:val="24"/>
              </w:rPr>
              <w:t xml:space="preserve">земный, водный, воздушный); о работе шофера; 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формировать знания о правилах безопа</w:t>
            </w:r>
            <w:r w:rsidRPr="00880D3E">
              <w:rPr>
                <w:rFonts w:ascii="Times New Roman" w:hAnsi="Times New Roman" w:cs="Times New Roman"/>
                <w:szCs w:val="24"/>
              </w:rPr>
              <w:t>с</w:t>
            </w:r>
            <w:r w:rsidRPr="00880D3E">
              <w:rPr>
                <w:rFonts w:ascii="Times New Roman" w:hAnsi="Times New Roman" w:cs="Times New Roman"/>
                <w:szCs w:val="24"/>
              </w:rPr>
              <w:t>ного дорожного движения в качестве пешехода и пассажира транспортного средства.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Pr="00785255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08.02 – День росси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ской науки</w:t>
            </w:r>
          </w:p>
        </w:tc>
        <w:tc>
          <w:tcPr>
            <w:tcW w:w="958" w:type="pct"/>
            <w:shd w:val="clear" w:color="auto" w:fill="FF7C80"/>
          </w:tcPr>
          <w:p w:rsidR="008E590A" w:rsidRPr="00817AC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D">
              <w:rPr>
                <w:rFonts w:ascii="Times New Roman" w:hAnsi="Times New Roman" w:cs="Times New Roman"/>
                <w:sz w:val="24"/>
                <w:szCs w:val="24"/>
              </w:rPr>
              <w:t>Великие уч</w:t>
            </w:r>
            <w:r w:rsidRPr="0081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ACD">
              <w:rPr>
                <w:rFonts w:ascii="Times New Roman" w:hAnsi="Times New Roman" w:cs="Times New Roman"/>
                <w:sz w:val="24"/>
                <w:szCs w:val="24"/>
              </w:rPr>
              <w:t>ные и их из</w:t>
            </w:r>
            <w:r w:rsidRPr="0081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ACD">
              <w:rPr>
                <w:rFonts w:ascii="Times New Roman" w:hAnsi="Times New Roman" w:cs="Times New Roman"/>
                <w:sz w:val="24"/>
                <w:szCs w:val="24"/>
              </w:rPr>
              <w:t>бретения</w:t>
            </w:r>
          </w:p>
        </w:tc>
        <w:tc>
          <w:tcPr>
            <w:tcW w:w="2567" w:type="pct"/>
            <w:shd w:val="clear" w:color="auto" w:fill="FF7C80"/>
          </w:tcPr>
          <w:p w:rsidR="008E590A" w:rsidRPr="00817ACD" w:rsidRDefault="008E590A" w:rsidP="003D09BA">
            <w:pPr>
              <w:pStyle w:val="aa"/>
              <w:numPr>
                <w:ilvl w:val="0"/>
                <w:numId w:val="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17ACD">
              <w:rPr>
                <w:rFonts w:ascii="Times New Roman" w:hAnsi="Times New Roman" w:cs="Times New Roman"/>
                <w:szCs w:val="24"/>
              </w:rPr>
              <w:t>уточнить и систематизировать знания детей о науке, о профессий ученый;</w:t>
            </w:r>
          </w:p>
          <w:p w:rsidR="008E590A" w:rsidRPr="00817ACD" w:rsidRDefault="008E590A" w:rsidP="003D09BA">
            <w:pPr>
              <w:pStyle w:val="aa"/>
              <w:numPr>
                <w:ilvl w:val="0"/>
                <w:numId w:val="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17ACD">
              <w:rPr>
                <w:rFonts w:ascii="Times New Roman" w:hAnsi="Times New Roman" w:cs="Times New Roman"/>
                <w:szCs w:val="24"/>
              </w:rPr>
              <w:t>познакомить с разными науками, пок</w:t>
            </w:r>
            <w:r w:rsidRPr="00817ACD">
              <w:rPr>
                <w:rFonts w:ascii="Times New Roman" w:hAnsi="Times New Roman" w:cs="Times New Roman"/>
                <w:szCs w:val="24"/>
              </w:rPr>
              <w:t>а</w:t>
            </w:r>
            <w:r w:rsidRPr="00817ACD">
              <w:rPr>
                <w:rFonts w:ascii="Times New Roman" w:hAnsi="Times New Roman" w:cs="Times New Roman"/>
                <w:szCs w:val="24"/>
              </w:rPr>
              <w:t>зать их значимость в жизни человека;</w:t>
            </w:r>
          </w:p>
          <w:p w:rsidR="008E590A" w:rsidRPr="00817ACD" w:rsidRDefault="008E590A" w:rsidP="003D09BA">
            <w:pPr>
              <w:pStyle w:val="aa"/>
              <w:numPr>
                <w:ilvl w:val="0"/>
                <w:numId w:val="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17ACD">
              <w:rPr>
                <w:rFonts w:ascii="Times New Roman" w:hAnsi="Times New Roman" w:cs="Times New Roman"/>
                <w:szCs w:val="24"/>
              </w:rPr>
              <w:t>познакомить детей с великими изобрет</w:t>
            </w:r>
            <w:r w:rsidRPr="00817ACD">
              <w:rPr>
                <w:rFonts w:ascii="Times New Roman" w:hAnsi="Times New Roman" w:cs="Times New Roman"/>
                <w:szCs w:val="24"/>
              </w:rPr>
              <w:t>а</w:t>
            </w:r>
            <w:r w:rsidRPr="00817ACD">
              <w:rPr>
                <w:rFonts w:ascii="Times New Roman" w:hAnsi="Times New Roman" w:cs="Times New Roman"/>
                <w:szCs w:val="24"/>
              </w:rPr>
              <w:t>телями и их изобретениями.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spacing w:line="21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.02 - </w:t>
            </w:r>
            <w:r w:rsidRPr="001F7595">
              <w:rPr>
                <w:rFonts w:ascii="Times New Roman" w:hAnsi="Times New Roman" w:cs="Times New Roman"/>
                <w:sz w:val="21"/>
                <w:szCs w:val="21"/>
              </w:rPr>
              <w:t>День ру</w:t>
            </w:r>
            <w:r w:rsidRPr="001F759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F7595">
              <w:rPr>
                <w:rFonts w:ascii="Times New Roman" w:hAnsi="Times New Roman" w:cs="Times New Roman"/>
                <w:sz w:val="21"/>
                <w:szCs w:val="21"/>
              </w:rPr>
              <w:t>ского в</w:t>
            </w:r>
            <w:r w:rsidRPr="001F759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F7595">
              <w:rPr>
                <w:rFonts w:ascii="Times New Roman" w:hAnsi="Times New Roman" w:cs="Times New Roman"/>
                <w:sz w:val="21"/>
                <w:szCs w:val="21"/>
              </w:rPr>
              <w:t>ленка</w:t>
            </w:r>
          </w:p>
        </w:tc>
        <w:tc>
          <w:tcPr>
            <w:tcW w:w="958" w:type="pct"/>
            <w:shd w:val="clear" w:color="auto" w:fill="FF7C80"/>
          </w:tcPr>
          <w:p w:rsidR="008E590A" w:rsidRPr="001F7595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95">
              <w:rPr>
                <w:rFonts w:ascii="Times New Roman" w:hAnsi="Times New Roman" w:cs="Times New Roman"/>
                <w:sz w:val="24"/>
                <w:szCs w:val="24"/>
              </w:rPr>
              <w:t>Город маст</w:t>
            </w:r>
            <w:r w:rsidRPr="001F75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595">
              <w:rPr>
                <w:rFonts w:ascii="Times New Roman" w:hAnsi="Times New Roman" w:cs="Times New Roman"/>
                <w:sz w:val="24"/>
                <w:szCs w:val="24"/>
              </w:rPr>
              <w:t>ров (народные промыслы)</w:t>
            </w:r>
          </w:p>
        </w:tc>
        <w:tc>
          <w:tcPr>
            <w:tcW w:w="2567" w:type="pct"/>
            <w:shd w:val="clear" w:color="auto" w:fill="FF7C80"/>
          </w:tcPr>
          <w:p w:rsidR="008E590A" w:rsidRDefault="008E590A" w:rsidP="003D09BA">
            <w:pPr>
              <w:pStyle w:val="aa"/>
              <w:numPr>
                <w:ilvl w:val="0"/>
                <w:numId w:val="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1F7595">
              <w:rPr>
                <w:rFonts w:ascii="Times New Roman" w:hAnsi="Times New Roman" w:cs="Times New Roman"/>
                <w:szCs w:val="24"/>
              </w:rPr>
              <w:t>приобщать детей к истории и культуре своего народа через знакомство с наро</w:t>
            </w:r>
            <w:r w:rsidRPr="001F7595">
              <w:rPr>
                <w:rFonts w:ascii="Times New Roman" w:hAnsi="Times New Roman" w:cs="Times New Roman"/>
                <w:szCs w:val="24"/>
              </w:rPr>
              <w:t>д</w:t>
            </w:r>
            <w:r w:rsidRPr="001F7595">
              <w:rPr>
                <w:rFonts w:ascii="Times New Roman" w:hAnsi="Times New Roman" w:cs="Times New Roman"/>
                <w:szCs w:val="24"/>
              </w:rPr>
              <w:t>ными промыслами России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1F7595">
              <w:rPr>
                <w:rFonts w:ascii="Times New Roman" w:hAnsi="Times New Roman" w:cs="Times New Roman"/>
                <w:szCs w:val="24"/>
              </w:rPr>
              <w:t>ормировать знания детей о народных промыслах, традициях русского народа, воспитывать любовь к народной</w:t>
            </w:r>
            <w:r>
              <w:rPr>
                <w:rFonts w:ascii="Times New Roman" w:hAnsi="Times New Roman" w:cs="Times New Roman"/>
                <w:szCs w:val="24"/>
              </w:rPr>
              <w:t xml:space="preserve"> к</w:t>
            </w:r>
            <w:r w:rsidRPr="00254B22">
              <w:rPr>
                <w:rFonts w:ascii="Times New Roman" w:hAnsi="Times New Roman" w:cs="Times New Roman"/>
                <w:szCs w:val="24"/>
              </w:rPr>
              <w:t>ульт</w:t>
            </w:r>
            <w:r w:rsidRPr="00254B22">
              <w:rPr>
                <w:rFonts w:ascii="Times New Roman" w:hAnsi="Times New Roman" w:cs="Times New Roman"/>
                <w:szCs w:val="24"/>
              </w:rPr>
              <w:t>у</w:t>
            </w:r>
            <w:r w:rsidRPr="00254B22">
              <w:rPr>
                <w:rFonts w:ascii="Times New Roman" w:hAnsi="Times New Roman" w:cs="Times New Roman"/>
                <w:szCs w:val="24"/>
              </w:rPr>
              <w:t>ре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254B22">
              <w:rPr>
                <w:rFonts w:ascii="Times New Roman" w:hAnsi="Times New Roman" w:cs="Times New Roman"/>
                <w:szCs w:val="24"/>
              </w:rPr>
              <w:t>ормировать у детей умение различать виды русского прикладного искусства по основным стилевым признакам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Pr="00254B22" w:rsidRDefault="008E590A" w:rsidP="003D09BA">
            <w:pPr>
              <w:pStyle w:val="aa"/>
              <w:numPr>
                <w:ilvl w:val="0"/>
                <w:numId w:val="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254B22">
              <w:rPr>
                <w:rFonts w:ascii="Times New Roman" w:hAnsi="Times New Roman" w:cs="Times New Roman"/>
                <w:szCs w:val="24"/>
              </w:rPr>
              <w:t>продолжать знакомить детей с народн</w:t>
            </w:r>
            <w:r w:rsidRPr="00254B22">
              <w:rPr>
                <w:rFonts w:ascii="Times New Roman" w:hAnsi="Times New Roman" w:cs="Times New Roman"/>
                <w:szCs w:val="24"/>
              </w:rPr>
              <w:t>ы</w:t>
            </w:r>
            <w:r w:rsidRPr="00254B22">
              <w:rPr>
                <w:rFonts w:ascii="Times New Roman" w:hAnsi="Times New Roman" w:cs="Times New Roman"/>
                <w:szCs w:val="24"/>
              </w:rPr>
              <w:t>ми традициями и обычаями, с народным декоративно-прикладным искусством (Городец, Полхов-Майдан, Гжель и т.д.), воспитывать эстетическое отношение к народному прикладному искусству, пр</w:t>
            </w:r>
            <w:r w:rsidRPr="00254B22">
              <w:rPr>
                <w:rFonts w:ascii="Times New Roman" w:hAnsi="Times New Roman" w:cs="Times New Roman"/>
                <w:szCs w:val="24"/>
              </w:rPr>
              <w:t>и</w:t>
            </w:r>
            <w:r w:rsidRPr="00254B22">
              <w:rPr>
                <w:rFonts w:ascii="Times New Roman" w:hAnsi="Times New Roman" w:cs="Times New Roman"/>
                <w:szCs w:val="24"/>
              </w:rPr>
              <w:t>вивать интерес к различным видам н</w:t>
            </w:r>
            <w:r w:rsidRPr="00254B22">
              <w:rPr>
                <w:rFonts w:ascii="Times New Roman" w:hAnsi="Times New Roman" w:cs="Times New Roman"/>
                <w:szCs w:val="24"/>
              </w:rPr>
              <w:t>а</w:t>
            </w:r>
            <w:r w:rsidRPr="00254B22">
              <w:rPr>
                <w:rFonts w:ascii="Times New Roman" w:hAnsi="Times New Roman" w:cs="Times New Roman"/>
                <w:szCs w:val="24"/>
              </w:rPr>
              <w:t>родных промыслов, к разнообразным природным материалам, из которых д</w:t>
            </w:r>
            <w:r w:rsidRPr="00254B22">
              <w:rPr>
                <w:rFonts w:ascii="Times New Roman" w:hAnsi="Times New Roman" w:cs="Times New Roman"/>
                <w:szCs w:val="24"/>
              </w:rPr>
              <w:t>е</w:t>
            </w:r>
            <w:r w:rsidRPr="00254B22">
              <w:rPr>
                <w:rFonts w:ascii="Times New Roman" w:hAnsi="Times New Roman" w:cs="Times New Roman"/>
                <w:szCs w:val="24"/>
              </w:rPr>
              <w:t>лали мастера различные изделия;</w:t>
            </w:r>
          </w:p>
          <w:p w:rsidR="008E590A" w:rsidRPr="00254B22" w:rsidRDefault="008E590A" w:rsidP="003D09BA">
            <w:pPr>
              <w:pStyle w:val="aa"/>
              <w:numPr>
                <w:ilvl w:val="0"/>
                <w:numId w:val="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1F7595">
              <w:rPr>
                <w:rFonts w:ascii="Times New Roman" w:hAnsi="Times New Roman" w:cs="Times New Roman"/>
                <w:szCs w:val="24"/>
              </w:rPr>
              <w:t>азвивать умение применять полученные знания о декоративном искусстве, и</w:t>
            </w:r>
            <w:r w:rsidRPr="001F7595">
              <w:rPr>
                <w:rFonts w:ascii="Times New Roman" w:hAnsi="Times New Roman" w:cs="Times New Roman"/>
                <w:szCs w:val="24"/>
              </w:rPr>
              <w:t>с</w:t>
            </w:r>
            <w:r w:rsidRPr="001F7595">
              <w:rPr>
                <w:rFonts w:ascii="Times New Roman" w:hAnsi="Times New Roman" w:cs="Times New Roman"/>
                <w:szCs w:val="24"/>
              </w:rPr>
              <w:t>пользовать стилевые</w:t>
            </w:r>
            <w:r w:rsidRPr="00254B22">
              <w:rPr>
                <w:rFonts w:ascii="Times New Roman" w:hAnsi="Times New Roman" w:cs="Times New Roman"/>
                <w:szCs w:val="24"/>
              </w:rPr>
              <w:t xml:space="preserve">особенности цвета, присущие русским росписям. </w:t>
            </w:r>
          </w:p>
        </w:tc>
      </w:tr>
      <w:tr w:rsidR="008E590A" w:rsidTr="008E590A">
        <w:trPr>
          <w:cantSplit/>
          <w:trHeight w:val="1438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23.02 – День защи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ника Отечес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58" w:type="pct"/>
            <w:shd w:val="clear" w:color="auto" w:fill="FF7C80"/>
          </w:tcPr>
          <w:p w:rsidR="008E590A" w:rsidRPr="00030D04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4">
              <w:rPr>
                <w:rFonts w:ascii="Times New Roman" w:hAnsi="Times New Roman" w:cs="Times New Roman"/>
                <w:sz w:val="24"/>
                <w:szCs w:val="24"/>
              </w:rPr>
              <w:t>День защи</w:t>
            </w:r>
            <w:r w:rsidRPr="00030D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D04">
              <w:rPr>
                <w:rFonts w:ascii="Times New Roman" w:hAnsi="Times New Roman" w:cs="Times New Roman"/>
                <w:sz w:val="24"/>
                <w:szCs w:val="24"/>
              </w:rPr>
              <w:t>ника Отечес</w:t>
            </w:r>
            <w:r w:rsidRPr="00030D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D0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67" w:type="pct"/>
            <w:shd w:val="clear" w:color="auto" w:fill="FF7C80"/>
          </w:tcPr>
          <w:p w:rsidR="008E590A" w:rsidRPr="00030D04" w:rsidRDefault="008E590A" w:rsidP="003D09BA">
            <w:pPr>
              <w:pStyle w:val="aa"/>
              <w:numPr>
                <w:ilvl w:val="0"/>
                <w:numId w:val="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30D04">
              <w:rPr>
                <w:rFonts w:ascii="Times New Roman" w:hAnsi="Times New Roman" w:cs="Times New Roman"/>
                <w:szCs w:val="24"/>
              </w:rPr>
              <w:t>расширять знания детей о Российской армии, о трудной, но почетной обязанн</w:t>
            </w:r>
            <w:r w:rsidRPr="00030D04">
              <w:rPr>
                <w:rFonts w:ascii="Times New Roman" w:hAnsi="Times New Roman" w:cs="Times New Roman"/>
                <w:szCs w:val="24"/>
              </w:rPr>
              <w:t>о</w:t>
            </w:r>
            <w:r w:rsidRPr="00030D04">
              <w:rPr>
                <w:rFonts w:ascii="Times New Roman" w:hAnsi="Times New Roman" w:cs="Times New Roman"/>
                <w:szCs w:val="24"/>
              </w:rPr>
              <w:t>сти защищать Родину, о разных родах войск (пехота, морские, воздушные, та</w:t>
            </w:r>
            <w:r w:rsidRPr="00030D04">
              <w:rPr>
                <w:rFonts w:ascii="Times New Roman" w:hAnsi="Times New Roman" w:cs="Times New Roman"/>
                <w:szCs w:val="24"/>
              </w:rPr>
              <w:t>н</w:t>
            </w:r>
            <w:r w:rsidRPr="00030D04">
              <w:rPr>
                <w:rFonts w:ascii="Times New Roman" w:hAnsi="Times New Roman" w:cs="Times New Roman"/>
                <w:szCs w:val="24"/>
              </w:rPr>
              <w:t xml:space="preserve">ковые войска), боевой технике; </w:t>
            </w:r>
          </w:p>
          <w:p w:rsidR="008E590A" w:rsidRPr="00030D04" w:rsidRDefault="008E590A" w:rsidP="003D09BA">
            <w:pPr>
              <w:pStyle w:val="aa"/>
              <w:numPr>
                <w:ilvl w:val="0"/>
                <w:numId w:val="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30D04">
              <w:rPr>
                <w:rFonts w:ascii="Times New Roman" w:hAnsi="Times New Roman" w:cs="Times New Roman"/>
                <w:szCs w:val="24"/>
              </w:rPr>
              <w:t>формировать у мальчиков стремление быть сильными, смелыми, стать защи</w:t>
            </w:r>
            <w:r w:rsidRPr="00030D04">
              <w:rPr>
                <w:rFonts w:ascii="Times New Roman" w:hAnsi="Times New Roman" w:cs="Times New Roman"/>
                <w:szCs w:val="24"/>
              </w:rPr>
              <w:t>т</w:t>
            </w:r>
            <w:r w:rsidRPr="00030D04">
              <w:rPr>
                <w:rFonts w:ascii="Times New Roman" w:hAnsi="Times New Roman" w:cs="Times New Roman"/>
                <w:szCs w:val="24"/>
              </w:rPr>
              <w:t>никами Родины, у девочек - уважение к мальчикам как к будущим защитникам Родины.</w:t>
            </w:r>
          </w:p>
        </w:tc>
      </w:tr>
      <w:tr w:rsidR="008E590A" w:rsidTr="008E590A">
        <w:trPr>
          <w:cantSplit/>
          <w:trHeight w:val="30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27.02 –</w:t>
            </w:r>
            <w:r w:rsidRPr="00880D3E">
              <w:rPr>
                <w:rFonts w:ascii="Times New Roman" w:hAnsi="Times New Roman" w:cs="Times New Roman"/>
                <w:bCs/>
                <w:szCs w:val="24"/>
              </w:rPr>
              <w:t>Межд</w:t>
            </w:r>
            <w:r w:rsidRPr="00880D3E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880D3E">
              <w:rPr>
                <w:rFonts w:ascii="Times New Roman" w:hAnsi="Times New Roman" w:cs="Times New Roman"/>
                <w:bCs/>
                <w:szCs w:val="24"/>
              </w:rPr>
              <w:t>народный день п</w:t>
            </w:r>
            <w:r w:rsidRPr="00880D3E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880D3E">
              <w:rPr>
                <w:rFonts w:ascii="Times New Roman" w:hAnsi="Times New Roman" w:cs="Times New Roman"/>
                <w:bCs/>
                <w:szCs w:val="24"/>
              </w:rPr>
              <w:t>лярного медведя</w:t>
            </w:r>
          </w:p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bCs/>
                <w:szCs w:val="24"/>
              </w:rPr>
            </w:pPr>
          </w:p>
          <w:p w:rsidR="008E590A" w:rsidRPr="00185674" w:rsidRDefault="008E590A" w:rsidP="003D09BA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02">
              <w:rPr>
                <w:rFonts w:ascii="Times New Roman" w:hAnsi="Times New Roman" w:cs="Times New Roman"/>
                <w:bCs/>
                <w:szCs w:val="24"/>
              </w:rPr>
              <w:t>03.03 – Всеми</w:t>
            </w:r>
            <w:r w:rsidRPr="002E6402"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2E6402">
              <w:rPr>
                <w:rFonts w:ascii="Times New Roman" w:hAnsi="Times New Roman" w:cs="Times New Roman"/>
                <w:bCs/>
                <w:szCs w:val="24"/>
              </w:rPr>
              <w:t>ный день дикой природы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7C80"/>
          </w:tcPr>
          <w:p w:rsidR="008E590A" w:rsidRPr="00880D3E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Северный и Южный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люсы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shd w:val="clear" w:color="auto" w:fill="FF7C80"/>
          </w:tcPr>
          <w:p w:rsidR="008E590A" w:rsidRPr="00880D3E" w:rsidRDefault="008E590A" w:rsidP="003D09BA">
            <w:pPr>
              <w:pStyle w:val="aa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80D3E">
              <w:rPr>
                <w:rFonts w:ascii="Times New Roman" w:hAnsi="Times New Roman" w:cs="Times New Roman"/>
                <w:szCs w:val="24"/>
              </w:rPr>
              <w:t>дать представление об особенностях з</w:t>
            </w:r>
            <w:r w:rsidRPr="00880D3E">
              <w:rPr>
                <w:rFonts w:ascii="Times New Roman" w:hAnsi="Times New Roman" w:cs="Times New Roman"/>
                <w:szCs w:val="24"/>
              </w:rPr>
              <w:t>и</w:t>
            </w:r>
            <w:r w:rsidRPr="00880D3E">
              <w:rPr>
                <w:rFonts w:ascii="Times New Roman" w:hAnsi="Times New Roman" w:cs="Times New Roman"/>
                <w:szCs w:val="24"/>
              </w:rPr>
              <w:t>мы в разных широтах и разных полуш</w:t>
            </w:r>
            <w:r w:rsidRPr="00880D3E">
              <w:rPr>
                <w:rFonts w:ascii="Times New Roman" w:hAnsi="Times New Roman" w:cs="Times New Roman"/>
                <w:szCs w:val="24"/>
              </w:rPr>
              <w:t>а</w:t>
            </w:r>
            <w:r w:rsidRPr="00880D3E">
              <w:rPr>
                <w:rFonts w:ascii="Times New Roman" w:hAnsi="Times New Roman" w:cs="Times New Roman"/>
                <w:szCs w:val="24"/>
              </w:rPr>
              <w:t>риях Земли;</w:t>
            </w:r>
          </w:p>
          <w:p w:rsidR="008E590A" w:rsidRDefault="008E590A" w:rsidP="003D09BA">
            <w:pPr>
              <w:pStyle w:val="aa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продолжать знакомить с природным и животным миром</w:t>
            </w:r>
            <w:r w:rsidRPr="00880D3E">
              <w:rPr>
                <w:rFonts w:ascii="Times New Roman" w:hAnsi="Times New Roman" w:cs="Times New Roman"/>
                <w:szCs w:val="24"/>
              </w:rPr>
              <w:t xml:space="preserve"> Арктики и Антаркт</w:t>
            </w:r>
            <w:r w:rsidRPr="00880D3E">
              <w:rPr>
                <w:rFonts w:ascii="Times New Roman" w:hAnsi="Times New Roman" w:cs="Times New Roman"/>
                <w:szCs w:val="24"/>
              </w:rPr>
              <w:t>и</w:t>
            </w:r>
            <w:r w:rsidRPr="00880D3E">
              <w:rPr>
                <w:rFonts w:ascii="Times New Roman" w:hAnsi="Times New Roman" w:cs="Times New Roman"/>
                <w:szCs w:val="24"/>
              </w:rPr>
              <w:t>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знакомить с народами Арктики, их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виями жизни;</w:t>
            </w:r>
          </w:p>
          <w:p w:rsidR="008E590A" w:rsidRPr="00880D3E" w:rsidRDefault="008E590A" w:rsidP="003D09BA">
            <w:pPr>
              <w:pStyle w:val="aa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дать представление о профессиях людей, работающих за полярным кругом.</w:t>
            </w:r>
          </w:p>
        </w:tc>
      </w:tr>
      <w:tr w:rsidR="008E590A" w:rsidTr="008E590A">
        <w:trPr>
          <w:cantSplit/>
          <w:trHeight w:val="31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08.03 – Межд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ный женский день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A43C60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0">
              <w:rPr>
                <w:rFonts w:ascii="Times New Roman" w:hAnsi="Times New Roman" w:cs="Times New Roman"/>
                <w:sz w:val="24"/>
                <w:szCs w:val="24"/>
              </w:rPr>
              <w:t>Праздник б</w:t>
            </w:r>
            <w:r w:rsidRPr="00A43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C60">
              <w:rPr>
                <w:rFonts w:ascii="Times New Roman" w:hAnsi="Times New Roman" w:cs="Times New Roman"/>
                <w:sz w:val="24"/>
                <w:szCs w:val="24"/>
              </w:rPr>
              <w:t xml:space="preserve">бушек и мам </w:t>
            </w:r>
          </w:p>
        </w:tc>
        <w:tc>
          <w:tcPr>
            <w:tcW w:w="25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A43C60" w:rsidRDefault="008E590A" w:rsidP="003D09BA">
            <w:pPr>
              <w:pStyle w:val="aa"/>
              <w:numPr>
                <w:ilvl w:val="0"/>
                <w:numId w:val="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3C60">
              <w:rPr>
                <w:rFonts w:ascii="Times New Roman" w:hAnsi="Times New Roman" w:cs="Times New Roman"/>
                <w:szCs w:val="24"/>
              </w:rPr>
              <w:t>актуализировать знания детей о праз</w:t>
            </w:r>
            <w:r w:rsidRPr="00A43C60">
              <w:rPr>
                <w:rFonts w:ascii="Times New Roman" w:hAnsi="Times New Roman" w:cs="Times New Roman"/>
                <w:szCs w:val="24"/>
              </w:rPr>
              <w:t>д</w:t>
            </w:r>
            <w:r w:rsidRPr="00A43C60">
              <w:rPr>
                <w:rFonts w:ascii="Times New Roman" w:hAnsi="Times New Roman" w:cs="Times New Roman"/>
                <w:szCs w:val="24"/>
              </w:rPr>
              <w:t xml:space="preserve">нике 8 Марта; </w:t>
            </w:r>
          </w:p>
          <w:p w:rsidR="008E590A" w:rsidRPr="00A43C60" w:rsidRDefault="008E590A" w:rsidP="003D09BA">
            <w:pPr>
              <w:pStyle w:val="aa"/>
              <w:numPr>
                <w:ilvl w:val="0"/>
                <w:numId w:val="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3C60">
              <w:rPr>
                <w:rFonts w:ascii="Times New Roman" w:hAnsi="Times New Roman" w:cs="Times New Roman"/>
                <w:szCs w:val="24"/>
              </w:rPr>
              <w:t xml:space="preserve">расширять представления детей о роли женщины в жизни общества, семьи; </w:t>
            </w:r>
          </w:p>
          <w:p w:rsidR="008E590A" w:rsidRPr="00A43C60" w:rsidRDefault="008E590A" w:rsidP="003D09BA">
            <w:pPr>
              <w:pStyle w:val="aa"/>
              <w:numPr>
                <w:ilvl w:val="0"/>
                <w:numId w:val="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3C60">
              <w:rPr>
                <w:rFonts w:ascii="Times New Roman" w:hAnsi="Times New Roman" w:cs="Times New Roman"/>
                <w:szCs w:val="24"/>
              </w:rPr>
              <w:t xml:space="preserve">учить проявлять заботу о женщинах; </w:t>
            </w:r>
          </w:p>
          <w:p w:rsidR="008E590A" w:rsidRPr="00A43C60" w:rsidRDefault="008E590A" w:rsidP="003D09BA">
            <w:pPr>
              <w:pStyle w:val="aa"/>
              <w:numPr>
                <w:ilvl w:val="0"/>
                <w:numId w:val="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3C60">
              <w:rPr>
                <w:rFonts w:ascii="Times New Roman" w:hAnsi="Times New Roman" w:cs="Times New Roman"/>
                <w:szCs w:val="24"/>
              </w:rPr>
              <w:t>воспитывать у детей добрые чувства, уважение к женщинам, любовь к маме, бабушке, сестре.</w:t>
            </w:r>
          </w:p>
        </w:tc>
      </w:tr>
      <w:tr w:rsidR="008E590A" w:rsidTr="008E590A">
        <w:trPr>
          <w:cantSplit/>
          <w:trHeight w:val="171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Pr="00E4073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17.03.23 – Ма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леница</w:t>
            </w:r>
          </w:p>
        </w:tc>
        <w:tc>
          <w:tcPr>
            <w:tcW w:w="958" w:type="pct"/>
          </w:tcPr>
          <w:p w:rsidR="008E590A" w:rsidRPr="00247018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8">
              <w:rPr>
                <w:rFonts w:ascii="Times New Roman" w:hAnsi="Times New Roman" w:cs="Times New Roman"/>
                <w:sz w:val="24"/>
                <w:szCs w:val="24"/>
              </w:rPr>
              <w:t>Народная культура и обычаи</w:t>
            </w:r>
          </w:p>
        </w:tc>
        <w:tc>
          <w:tcPr>
            <w:tcW w:w="2567" w:type="pct"/>
          </w:tcPr>
          <w:p w:rsidR="008E590A" w:rsidRPr="00247018" w:rsidRDefault="008E590A" w:rsidP="003D09BA">
            <w:pPr>
              <w:pStyle w:val="aa"/>
              <w:numPr>
                <w:ilvl w:val="0"/>
                <w:numId w:val="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247018">
              <w:rPr>
                <w:rFonts w:ascii="Times New Roman" w:hAnsi="Times New Roman" w:cs="Times New Roman"/>
                <w:szCs w:val="24"/>
              </w:rPr>
              <w:t>расширять представления детей о наро</w:t>
            </w:r>
            <w:r w:rsidRPr="00247018">
              <w:rPr>
                <w:rFonts w:ascii="Times New Roman" w:hAnsi="Times New Roman" w:cs="Times New Roman"/>
                <w:szCs w:val="24"/>
              </w:rPr>
              <w:t>д</w:t>
            </w:r>
            <w:r w:rsidRPr="00247018">
              <w:rPr>
                <w:rFonts w:ascii="Times New Roman" w:hAnsi="Times New Roman" w:cs="Times New Roman"/>
                <w:szCs w:val="24"/>
              </w:rPr>
              <w:t xml:space="preserve">ных традициях и обычаях; </w:t>
            </w:r>
          </w:p>
          <w:p w:rsidR="008E590A" w:rsidRPr="00247018" w:rsidRDefault="008E590A" w:rsidP="003D09BA">
            <w:pPr>
              <w:pStyle w:val="aa"/>
              <w:numPr>
                <w:ilvl w:val="0"/>
                <w:numId w:val="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247018">
              <w:rPr>
                <w:rFonts w:ascii="Times New Roman" w:hAnsi="Times New Roman" w:cs="Times New Roman"/>
                <w:szCs w:val="24"/>
              </w:rPr>
              <w:t>воспитывать интерес и любовь к наро</w:t>
            </w:r>
            <w:r w:rsidRPr="00247018">
              <w:rPr>
                <w:rFonts w:ascii="Times New Roman" w:hAnsi="Times New Roman" w:cs="Times New Roman"/>
                <w:szCs w:val="24"/>
              </w:rPr>
              <w:t>д</w:t>
            </w:r>
            <w:r w:rsidRPr="00247018">
              <w:rPr>
                <w:rFonts w:ascii="Times New Roman" w:hAnsi="Times New Roman" w:cs="Times New Roman"/>
                <w:szCs w:val="24"/>
              </w:rPr>
              <w:t>ной культуре;</w:t>
            </w:r>
          </w:p>
          <w:p w:rsidR="008E590A" w:rsidRPr="00247018" w:rsidRDefault="008E590A" w:rsidP="003D09BA">
            <w:pPr>
              <w:pStyle w:val="aa"/>
              <w:numPr>
                <w:ilvl w:val="0"/>
                <w:numId w:val="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247018">
              <w:rPr>
                <w:rFonts w:ascii="Times New Roman" w:hAnsi="Times New Roman" w:cs="Times New Roman"/>
                <w:szCs w:val="24"/>
              </w:rPr>
              <w:t xml:space="preserve">продолжать знакомить с народными </w:t>
            </w:r>
            <w:r>
              <w:rPr>
                <w:rFonts w:ascii="Times New Roman" w:hAnsi="Times New Roman" w:cs="Times New Roman"/>
                <w:szCs w:val="24"/>
              </w:rPr>
              <w:t>праздниками</w:t>
            </w:r>
            <w:r w:rsidRPr="00247018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22.03 – </w:t>
            </w:r>
            <w:r w:rsidRPr="00880D3E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880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D3E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880D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0D3E">
              <w:rPr>
                <w:rFonts w:ascii="Times New Roman" w:hAnsi="Times New Roman" w:cs="Times New Roman"/>
                <w:sz w:val="24"/>
                <w:szCs w:val="24"/>
              </w:rPr>
              <w:t>ный день воды</w:t>
            </w:r>
          </w:p>
        </w:tc>
        <w:tc>
          <w:tcPr>
            <w:tcW w:w="958" w:type="pct"/>
          </w:tcPr>
          <w:p w:rsidR="008E590A" w:rsidRPr="00A46763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63">
              <w:rPr>
                <w:rFonts w:ascii="Times New Roman" w:hAnsi="Times New Roman" w:cs="Times New Roman"/>
                <w:bCs/>
                <w:sz w:val="24"/>
                <w:szCs w:val="24"/>
              </w:rPr>
              <w:t>Живой мир морей и оке</w:t>
            </w:r>
            <w:r w:rsidRPr="00A467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6763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</w:p>
        </w:tc>
        <w:tc>
          <w:tcPr>
            <w:tcW w:w="2567" w:type="pct"/>
          </w:tcPr>
          <w:p w:rsidR="008E590A" w:rsidRPr="00A46763" w:rsidRDefault="008E590A" w:rsidP="003D09BA">
            <w:pPr>
              <w:pStyle w:val="aa"/>
              <w:numPr>
                <w:ilvl w:val="0"/>
                <w:numId w:val="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6763">
              <w:rPr>
                <w:rFonts w:ascii="Times New Roman" w:hAnsi="Times New Roman" w:cs="Times New Roman"/>
                <w:szCs w:val="24"/>
              </w:rPr>
              <w:t>закрепить и обобщить знание о воде и ее обитателях;</w:t>
            </w:r>
          </w:p>
          <w:p w:rsidR="008E590A" w:rsidRPr="00A46763" w:rsidRDefault="008E590A" w:rsidP="003D09BA">
            <w:pPr>
              <w:pStyle w:val="aa"/>
              <w:numPr>
                <w:ilvl w:val="0"/>
                <w:numId w:val="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46763">
              <w:rPr>
                <w:rFonts w:ascii="Times New Roman" w:hAnsi="Times New Roman" w:cs="Times New Roman"/>
                <w:szCs w:val="24"/>
              </w:rPr>
              <w:t>расширять и систематизировать знания детей о представителях морского дна, об их особенностях, о приспособленности к жизни в водной среде.</w:t>
            </w:r>
          </w:p>
        </w:tc>
      </w:tr>
      <w:tr w:rsidR="008E590A" w:rsidTr="008E590A">
        <w:trPr>
          <w:cantSplit/>
          <w:trHeight w:val="352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74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8E590A" w:rsidRPr="00532774" w:rsidRDefault="008E590A" w:rsidP="003D09BA">
            <w:pPr>
              <w:ind w:right="1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Pr="00EF3AD0" w:rsidRDefault="008E590A" w:rsidP="003D09BA">
            <w:pPr>
              <w:ind w:right="140"/>
              <w:rPr>
                <w:rFonts w:ascii="Times New Roman" w:hAnsi="Times New Roman" w:cs="Times New Roman"/>
                <w:szCs w:val="24"/>
              </w:rPr>
            </w:pPr>
            <w:r w:rsidRPr="00EF3AD0">
              <w:rPr>
                <w:rFonts w:ascii="Times New Roman" w:hAnsi="Times New Roman" w:cs="Times New Roman"/>
                <w:szCs w:val="24"/>
              </w:rPr>
              <w:t>После</w:t>
            </w:r>
            <w:r w:rsidRPr="00EF3AD0">
              <w:rPr>
                <w:rFonts w:ascii="Times New Roman" w:hAnsi="Times New Roman" w:cs="Times New Roman"/>
                <w:szCs w:val="24"/>
              </w:rPr>
              <w:t>д</w:t>
            </w:r>
            <w:r w:rsidRPr="00EF3AD0">
              <w:rPr>
                <w:rFonts w:ascii="Times New Roman" w:hAnsi="Times New Roman" w:cs="Times New Roman"/>
                <w:szCs w:val="24"/>
              </w:rPr>
              <w:t>няя нед</w:t>
            </w:r>
            <w:r w:rsidRPr="00EF3AD0">
              <w:rPr>
                <w:rFonts w:ascii="Times New Roman" w:hAnsi="Times New Roman" w:cs="Times New Roman"/>
                <w:szCs w:val="24"/>
              </w:rPr>
              <w:t>е</w:t>
            </w:r>
            <w:r w:rsidRPr="00EF3AD0">
              <w:rPr>
                <w:rFonts w:ascii="Times New Roman" w:hAnsi="Times New Roman" w:cs="Times New Roman"/>
                <w:szCs w:val="24"/>
              </w:rPr>
              <w:t>ля марта – неделя детской книги</w:t>
            </w:r>
          </w:p>
          <w:p w:rsidR="008E590A" w:rsidRPr="001856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Cs w:val="24"/>
              </w:rPr>
              <w:t>27.03 - Всеми</w:t>
            </w:r>
            <w:r w:rsidRPr="00EF3AD0">
              <w:rPr>
                <w:rFonts w:ascii="Times New Roman" w:hAnsi="Times New Roman" w:cs="Times New Roman"/>
                <w:szCs w:val="24"/>
              </w:rPr>
              <w:t>р</w:t>
            </w:r>
            <w:r w:rsidRPr="00EF3AD0">
              <w:rPr>
                <w:rFonts w:ascii="Times New Roman" w:hAnsi="Times New Roman" w:cs="Times New Roman"/>
                <w:szCs w:val="24"/>
              </w:rPr>
              <w:t>ный день театра</w:t>
            </w:r>
          </w:p>
        </w:tc>
        <w:tc>
          <w:tcPr>
            <w:tcW w:w="958" w:type="pct"/>
          </w:tcPr>
          <w:p w:rsidR="008E590A" w:rsidRPr="0008031B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B">
              <w:rPr>
                <w:rFonts w:ascii="Times New Roman" w:hAnsi="Times New Roman" w:cs="Times New Roman"/>
                <w:sz w:val="24"/>
                <w:szCs w:val="24"/>
              </w:rPr>
              <w:t xml:space="preserve">Давай пойдём в театр </w:t>
            </w:r>
          </w:p>
        </w:tc>
        <w:tc>
          <w:tcPr>
            <w:tcW w:w="2567" w:type="pct"/>
          </w:tcPr>
          <w:p w:rsidR="008E590A" w:rsidRPr="0008031B" w:rsidRDefault="008E590A" w:rsidP="003D09BA">
            <w:pPr>
              <w:pStyle w:val="aa"/>
              <w:numPr>
                <w:ilvl w:val="0"/>
                <w:numId w:val="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8031B">
              <w:rPr>
                <w:rFonts w:ascii="Times New Roman" w:hAnsi="Times New Roman" w:cs="Times New Roman"/>
                <w:szCs w:val="24"/>
              </w:rPr>
              <w:t>расширять представления о театре: его видах, театральных профессиях, теа</w:t>
            </w:r>
            <w:r w:rsidRPr="0008031B">
              <w:rPr>
                <w:rFonts w:ascii="Times New Roman" w:hAnsi="Times New Roman" w:cs="Times New Roman"/>
                <w:szCs w:val="24"/>
              </w:rPr>
              <w:t>т</w:t>
            </w:r>
            <w:r w:rsidRPr="0008031B">
              <w:rPr>
                <w:rFonts w:ascii="Times New Roman" w:hAnsi="Times New Roman" w:cs="Times New Roman"/>
                <w:szCs w:val="24"/>
              </w:rPr>
              <w:t>ральной терминологии;</w:t>
            </w:r>
          </w:p>
          <w:p w:rsidR="008E590A" w:rsidRPr="0008031B" w:rsidRDefault="008E590A" w:rsidP="003D09BA">
            <w:pPr>
              <w:pStyle w:val="aa"/>
              <w:numPr>
                <w:ilvl w:val="0"/>
                <w:numId w:val="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8031B">
              <w:rPr>
                <w:rFonts w:ascii="Times New Roman" w:hAnsi="Times New Roman" w:cs="Times New Roman"/>
                <w:szCs w:val="24"/>
              </w:rPr>
              <w:t>развивать и поддерживать творческую самостоятельность, инициативу в теа</w:t>
            </w:r>
            <w:r w:rsidRPr="0008031B">
              <w:rPr>
                <w:rFonts w:ascii="Times New Roman" w:hAnsi="Times New Roman" w:cs="Times New Roman"/>
                <w:szCs w:val="24"/>
              </w:rPr>
              <w:t>т</w:t>
            </w:r>
            <w:r w:rsidRPr="0008031B">
              <w:rPr>
                <w:rFonts w:ascii="Times New Roman" w:hAnsi="Times New Roman" w:cs="Times New Roman"/>
                <w:szCs w:val="24"/>
              </w:rPr>
              <w:t>рализованной деятельности;</w:t>
            </w:r>
          </w:p>
          <w:p w:rsidR="008E590A" w:rsidRPr="0008031B" w:rsidRDefault="008E590A" w:rsidP="003D09BA">
            <w:pPr>
              <w:pStyle w:val="aa"/>
              <w:numPr>
                <w:ilvl w:val="0"/>
                <w:numId w:val="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8031B">
              <w:rPr>
                <w:rFonts w:ascii="Times New Roman" w:hAnsi="Times New Roman" w:cs="Times New Roman"/>
                <w:szCs w:val="24"/>
              </w:rPr>
              <w:t>совершенствовать речевую, коммуник</w:t>
            </w:r>
            <w:r w:rsidRPr="0008031B">
              <w:rPr>
                <w:rFonts w:ascii="Times New Roman" w:hAnsi="Times New Roman" w:cs="Times New Roman"/>
                <w:szCs w:val="24"/>
              </w:rPr>
              <w:t>а</w:t>
            </w:r>
            <w:r w:rsidRPr="0008031B">
              <w:rPr>
                <w:rFonts w:ascii="Times New Roman" w:hAnsi="Times New Roman" w:cs="Times New Roman"/>
                <w:szCs w:val="24"/>
              </w:rPr>
              <w:t>тивную, познавательную активность;</w:t>
            </w:r>
          </w:p>
          <w:p w:rsidR="008E590A" w:rsidRPr="0008031B" w:rsidRDefault="008E590A" w:rsidP="003D09BA">
            <w:pPr>
              <w:pStyle w:val="aa"/>
              <w:numPr>
                <w:ilvl w:val="0"/>
                <w:numId w:val="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8031B">
              <w:rPr>
                <w:rFonts w:ascii="Times New Roman" w:hAnsi="Times New Roman" w:cs="Times New Roman"/>
                <w:szCs w:val="24"/>
              </w:rPr>
              <w:t>воспитывать основы театральной кул</w:t>
            </w:r>
            <w:r w:rsidRPr="0008031B">
              <w:rPr>
                <w:rFonts w:ascii="Times New Roman" w:hAnsi="Times New Roman" w:cs="Times New Roman"/>
                <w:szCs w:val="24"/>
              </w:rPr>
              <w:t>ь</w:t>
            </w:r>
            <w:r w:rsidRPr="0008031B">
              <w:rPr>
                <w:rFonts w:ascii="Times New Roman" w:hAnsi="Times New Roman" w:cs="Times New Roman"/>
                <w:szCs w:val="24"/>
              </w:rPr>
              <w:t>туры;</w:t>
            </w:r>
          </w:p>
          <w:p w:rsidR="008E590A" w:rsidRPr="0008031B" w:rsidRDefault="008E590A" w:rsidP="003D09BA">
            <w:pPr>
              <w:pStyle w:val="aa"/>
              <w:numPr>
                <w:ilvl w:val="0"/>
                <w:numId w:val="9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08031B">
              <w:rPr>
                <w:rFonts w:ascii="Times New Roman" w:hAnsi="Times New Roman" w:cs="Times New Roman"/>
                <w:szCs w:val="24"/>
              </w:rPr>
              <w:t>развивать интерес к театральному иску</w:t>
            </w:r>
            <w:r w:rsidRPr="0008031B">
              <w:rPr>
                <w:rFonts w:ascii="Times New Roman" w:hAnsi="Times New Roman" w:cs="Times New Roman"/>
                <w:szCs w:val="24"/>
              </w:rPr>
              <w:t>с</w:t>
            </w:r>
            <w:r w:rsidRPr="0008031B">
              <w:rPr>
                <w:rFonts w:ascii="Times New Roman" w:hAnsi="Times New Roman" w:cs="Times New Roman"/>
                <w:szCs w:val="24"/>
              </w:rPr>
              <w:t>ству, способность эстетического воспр</w:t>
            </w:r>
            <w:r w:rsidRPr="0008031B">
              <w:rPr>
                <w:rFonts w:ascii="Times New Roman" w:hAnsi="Times New Roman" w:cs="Times New Roman"/>
                <w:szCs w:val="24"/>
              </w:rPr>
              <w:t>и</w:t>
            </w:r>
            <w:r w:rsidRPr="0008031B">
              <w:rPr>
                <w:rFonts w:ascii="Times New Roman" w:hAnsi="Times New Roman" w:cs="Times New Roman"/>
                <w:szCs w:val="24"/>
              </w:rPr>
              <w:t>ятия произведений театрального иску</w:t>
            </w:r>
            <w:r w:rsidRPr="0008031B">
              <w:rPr>
                <w:rFonts w:ascii="Times New Roman" w:hAnsi="Times New Roman" w:cs="Times New Roman"/>
                <w:szCs w:val="24"/>
              </w:rPr>
              <w:t>с</w:t>
            </w:r>
            <w:r w:rsidRPr="0008031B">
              <w:rPr>
                <w:rFonts w:ascii="Times New Roman" w:hAnsi="Times New Roman" w:cs="Times New Roman"/>
                <w:szCs w:val="24"/>
              </w:rPr>
              <w:t>ства.</w:t>
            </w:r>
          </w:p>
        </w:tc>
      </w:tr>
      <w:tr w:rsidR="008E590A" w:rsidTr="008E590A">
        <w:trPr>
          <w:cantSplit/>
          <w:trHeight w:val="351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7C80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Pr="0018567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07.04 - Всеми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ный день здоровья</w:t>
            </w:r>
          </w:p>
        </w:tc>
        <w:tc>
          <w:tcPr>
            <w:tcW w:w="958" w:type="pct"/>
            <w:shd w:val="clear" w:color="auto" w:fill="FF7C80"/>
          </w:tcPr>
          <w:p w:rsidR="008E590A" w:rsidRPr="00945F86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6">
              <w:rPr>
                <w:rFonts w:ascii="Times New Roman" w:hAnsi="Times New Roman" w:cs="Times New Roman"/>
                <w:sz w:val="24"/>
                <w:szCs w:val="24"/>
              </w:rPr>
              <w:t>Неделя здор</w:t>
            </w:r>
            <w:r w:rsidRPr="00945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86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  <w:p w:rsidR="008E590A" w:rsidRPr="00945F86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FF7C80"/>
          </w:tcPr>
          <w:p w:rsidR="008E590A" w:rsidRDefault="008E590A" w:rsidP="003D09BA">
            <w:pPr>
              <w:pStyle w:val="aa"/>
              <w:numPr>
                <w:ilvl w:val="0"/>
                <w:numId w:val="1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945F86">
              <w:rPr>
                <w:rFonts w:ascii="Times New Roman" w:hAnsi="Times New Roman" w:cs="Times New Roman"/>
                <w:szCs w:val="24"/>
              </w:rPr>
              <w:t xml:space="preserve">воспитывать ценностное отношение к здоровью и человеческой жизни; </w:t>
            </w:r>
          </w:p>
          <w:p w:rsidR="008E590A" w:rsidRDefault="008E590A" w:rsidP="003D09BA">
            <w:pPr>
              <w:pStyle w:val="aa"/>
              <w:numPr>
                <w:ilvl w:val="0"/>
                <w:numId w:val="1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945F86">
              <w:rPr>
                <w:rFonts w:ascii="Times New Roman" w:hAnsi="Times New Roman" w:cs="Times New Roman"/>
                <w:szCs w:val="24"/>
              </w:rPr>
              <w:t>углублять представления о том, как по</w:t>
            </w:r>
            <w:r w:rsidRPr="00945F86">
              <w:rPr>
                <w:rFonts w:ascii="Times New Roman" w:hAnsi="Times New Roman" w:cs="Times New Roman"/>
                <w:szCs w:val="24"/>
              </w:rPr>
              <w:t>д</w:t>
            </w:r>
            <w:r w:rsidRPr="00945F86">
              <w:rPr>
                <w:rFonts w:ascii="Times New Roman" w:hAnsi="Times New Roman" w:cs="Times New Roman"/>
                <w:szCs w:val="24"/>
              </w:rPr>
              <w:t xml:space="preserve">держать, укрепить и сохранить здоровье; </w:t>
            </w:r>
          </w:p>
          <w:p w:rsidR="008E590A" w:rsidRPr="00945F86" w:rsidRDefault="008E590A" w:rsidP="003D09BA">
            <w:pPr>
              <w:pStyle w:val="aa"/>
              <w:numPr>
                <w:ilvl w:val="0"/>
                <w:numId w:val="10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945F86">
              <w:rPr>
                <w:rFonts w:ascii="Times New Roman" w:hAnsi="Times New Roman" w:cs="Times New Roman"/>
                <w:szCs w:val="24"/>
              </w:rPr>
              <w:t>обогащать знания детей об организме, органах и системах человека, полезных и вредных привычках, о гигиенической культуре.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12.04 - День косм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</w:tc>
        <w:tc>
          <w:tcPr>
            <w:tcW w:w="958" w:type="pct"/>
            <w:shd w:val="clear" w:color="auto" w:fill="FF7C80"/>
          </w:tcPr>
          <w:p w:rsidR="008E590A" w:rsidRPr="008700C6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6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2567" w:type="pct"/>
            <w:shd w:val="clear" w:color="auto" w:fill="FF7C80"/>
          </w:tcPr>
          <w:p w:rsidR="008E590A" w:rsidRDefault="008E590A" w:rsidP="003D09BA">
            <w:pPr>
              <w:pStyle w:val="aa"/>
              <w:numPr>
                <w:ilvl w:val="0"/>
                <w:numId w:val="1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700C6">
              <w:rPr>
                <w:rFonts w:ascii="Times New Roman" w:hAnsi="Times New Roman" w:cs="Times New Roman"/>
                <w:szCs w:val="24"/>
              </w:rPr>
              <w:t>закрепить знания детей о космосе, пл</w:t>
            </w:r>
            <w:r w:rsidRPr="008700C6">
              <w:rPr>
                <w:rFonts w:ascii="Times New Roman" w:hAnsi="Times New Roman" w:cs="Times New Roman"/>
                <w:szCs w:val="24"/>
              </w:rPr>
              <w:t>а</w:t>
            </w:r>
            <w:r w:rsidRPr="008700C6">
              <w:rPr>
                <w:rFonts w:ascii="Times New Roman" w:hAnsi="Times New Roman" w:cs="Times New Roman"/>
                <w:szCs w:val="24"/>
              </w:rPr>
              <w:t>нетах, Галактике, о космонавтах, лун</w:t>
            </w:r>
            <w:r w:rsidRPr="008700C6">
              <w:rPr>
                <w:rFonts w:ascii="Times New Roman" w:hAnsi="Times New Roman" w:cs="Times New Roman"/>
                <w:szCs w:val="24"/>
              </w:rPr>
              <w:t>о</w:t>
            </w:r>
            <w:r w:rsidRPr="008700C6">
              <w:rPr>
                <w:rFonts w:ascii="Times New Roman" w:hAnsi="Times New Roman" w:cs="Times New Roman"/>
                <w:szCs w:val="24"/>
              </w:rPr>
              <w:t>ходах, космических путешествиях, ко</w:t>
            </w:r>
            <w:r w:rsidRPr="008700C6">
              <w:rPr>
                <w:rFonts w:ascii="Times New Roman" w:hAnsi="Times New Roman" w:cs="Times New Roman"/>
                <w:szCs w:val="24"/>
              </w:rPr>
              <w:t>с</w:t>
            </w:r>
            <w:r w:rsidRPr="008700C6">
              <w:rPr>
                <w:rFonts w:ascii="Times New Roman" w:hAnsi="Times New Roman" w:cs="Times New Roman"/>
                <w:szCs w:val="24"/>
              </w:rPr>
              <w:t>мических кораблях, о пр</w:t>
            </w:r>
            <w:r>
              <w:rPr>
                <w:rFonts w:ascii="Times New Roman" w:hAnsi="Times New Roman" w:cs="Times New Roman"/>
                <w:szCs w:val="24"/>
              </w:rPr>
              <w:t>оисхождении луны, солнца, звезд;</w:t>
            </w:r>
          </w:p>
          <w:p w:rsidR="008E590A" w:rsidRPr="008700C6" w:rsidRDefault="008E590A" w:rsidP="003D09BA">
            <w:pPr>
              <w:pStyle w:val="aa"/>
              <w:numPr>
                <w:ilvl w:val="0"/>
                <w:numId w:val="11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расширять знания детей о Дне космона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тики.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shd w:val="clear" w:color="auto" w:fill="FF7C80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День рожд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снежн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58" w:type="pct"/>
            <w:shd w:val="clear" w:color="auto" w:fill="FF7C80"/>
          </w:tcPr>
          <w:p w:rsidR="008E590A" w:rsidRPr="006F2AD5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Природа пр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снулась – ве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не улыбн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AD5">
              <w:rPr>
                <w:rFonts w:ascii="Times New Roman" w:hAnsi="Times New Roman" w:cs="Times New Roman"/>
                <w:sz w:val="24"/>
                <w:szCs w:val="24"/>
              </w:rPr>
              <w:t xml:space="preserve">лась </w:t>
            </w:r>
          </w:p>
        </w:tc>
        <w:tc>
          <w:tcPr>
            <w:tcW w:w="2567" w:type="pct"/>
            <w:shd w:val="clear" w:color="auto" w:fill="FF7C80"/>
          </w:tcPr>
          <w:p w:rsidR="008E590A" w:rsidRDefault="008E590A" w:rsidP="003D09BA">
            <w:pPr>
              <w:pStyle w:val="aa"/>
              <w:numPr>
                <w:ilvl w:val="0"/>
                <w:numId w:val="1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6F2AD5">
              <w:rPr>
                <w:rFonts w:ascii="Times New Roman" w:hAnsi="Times New Roman" w:cs="Times New Roman"/>
                <w:szCs w:val="24"/>
              </w:rPr>
              <w:t>чить детей определять закономерности и особенности изменений природы в т</w:t>
            </w:r>
            <w:r w:rsidRPr="006F2AD5">
              <w:rPr>
                <w:rFonts w:ascii="Times New Roman" w:hAnsi="Times New Roman" w:cs="Times New Roman"/>
                <w:szCs w:val="24"/>
              </w:rPr>
              <w:t>е</w:t>
            </w:r>
            <w:r w:rsidRPr="006F2AD5">
              <w:rPr>
                <w:rFonts w:ascii="Times New Roman" w:hAnsi="Times New Roman" w:cs="Times New Roman"/>
                <w:szCs w:val="24"/>
              </w:rPr>
              <w:t>чение одного сезона (ранняя весна, сер</w:t>
            </w:r>
            <w:r w:rsidRPr="006F2AD5">
              <w:rPr>
                <w:rFonts w:ascii="Times New Roman" w:hAnsi="Times New Roman" w:cs="Times New Roman"/>
                <w:szCs w:val="24"/>
              </w:rPr>
              <w:t>е</w:t>
            </w:r>
            <w:r w:rsidRPr="006F2AD5">
              <w:rPr>
                <w:rFonts w:ascii="Times New Roman" w:hAnsi="Times New Roman" w:cs="Times New Roman"/>
                <w:szCs w:val="24"/>
              </w:rPr>
              <w:t>дина весны, поздняя весна), их послед</w:t>
            </w:r>
            <w:r w:rsidRPr="006F2AD5">
              <w:rPr>
                <w:rFonts w:ascii="Times New Roman" w:hAnsi="Times New Roman" w:cs="Times New Roman"/>
                <w:szCs w:val="24"/>
              </w:rPr>
              <w:t>о</w:t>
            </w:r>
            <w:r w:rsidRPr="006F2AD5">
              <w:rPr>
                <w:rFonts w:ascii="Times New Roman" w:hAnsi="Times New Roman" w:cs="Times New Roman"/>
                <w:szCs w:val="24"/>
              </w:rPr>
              <w:t xml:space="preserve">вательность; </w:t>
            </w:r>
          </w:p>
          <w:p w:rsidR="008E590A" w:rsidRDefault="008E590A" w:rsidP="003D09BA">
            <w:pPr>
              <w:pStyle w:val="aa"/>
              <w:numPr>
                <w:ilvl w:val="0"/>
                <w:numId w:val="1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F2AD5">
              <w:rPr>
                <w:rFonts w:ascii="Times New Roman" w:hAnsi="Times New Roman" w:cs="Times New Roman"/>
                <w:szCs w:val="24"/>
              </w:rPr>
              <w:t>развивать познавательный интерес к природе, желание активно изучать пр</w:t>
            </w:r>
            <w:r w:rsidRPr="006F2AD5">
              <w:rPr>
                <w:rFonts w:ascii="Times New Roman" w:hAnsi="Times New Roman" w:cs="Times New Roman"/>
                <w:szCs w:val="24"/>
              </w:rPr>
              <w:t>и</w:t>
            </w:r>
            <w:r w:rsidRPr="006F2AD5">
              <w:rPr>
                <w:rFonts w:ascii="Times New Roman" w:hAnsi="Times New Roman" w:cs="Times New Roman"/>
                <w:szCs w:val="24"/>
              </w:rPr>
              <w:t xml:space="preserve">родный мир - искать ответы на вопросы, высказывать догадки и предположения, эвристические суждения; </w:t>
            </w:r>
          </w:p>
          <w:p w:rsidR="008E590A" w:rsidRPr="006F2AD5" w:rsidRDefault="008E590A" w:rsidP="003D09BA">
            <w:pPr>
              <w:pStyle w:val="aa"/>
              <w:numPr>
                <w:ilvl w:val="0"/>
                <w:numId w:val="12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6F2AD5">
              <w:rPr>
                <w:rFonts w:ascii="Times New Roman" w:hAnsi="Times New Roman" w:cs="Times New Roman"/>
                <w:szCs w:val="24"/>
              </w:rPr>
              <w:t>воспитывать нравственные чувства, в</w:t>
            </w:r>
            <w:r w:rsidRPr="006F2AD5">
              <w:rPr>
                <w:rFonts w:ascii="Times New Roman" w:hAnsi="Times New Roman" w:cs="Times New Roman"/>
                <w:szCs w:val="24"/>
              </w:rPr>
              <w:t>ы</w:t>
            </w:r>
            <w:r w:rsidRPr="006F2AD5">
              <w:rPr>
                <w:rFonts w:ascii="Times New Roman" w:hAnsi="Times New Roman" w:cs="Times New Roman"/>
                <w:szCs w:val="24"/>
              </w:rPr>
              <w:t>ражающиеся в сопереживании природе, и эстетические чувства, связан</w:t>
            </w:r>
            <w:r>
              <w:rPr>
                <w:rFonts w:ascii="Times New Roman" w:hAnsi="Times New Roman" w:cs="Times New Roman"/>
                <w:szCs w:val="24"/>
              </w:rPr>
              <w:t>ные с кр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сотой природного мира.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7C80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7C80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22.04 - Межд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ный день Земли</w:t>
            </w:r>
          </w:p>
        </w:tc>
        <w:tc>
          <w:tcPr>
            <w:tcW w:w="958" w:type="pct"/>
            <w:shd w:val="clear" w:color="auto" w:fill="FF7C80"/>
          </w:tcPr>
          <w:p w:rsidR="008E590A" w:rsidRPr="009967ED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D">
              <w:rPr>
                <w:rFonts w:ascii="Times New Roman" w:hAnsi="Times New Roman" w:cs="Times New Roman"/>
                <w:sz w:val="24"/>
                <w:szCs w:val="24"/>
              </w:rPr>
              <w:t>Дом под крышей гол</w:t>
            </w:r>
            <w:r w:rsidRPr="009967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67ED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2567" w:type="pct"/>
            <w:shd w:val="clear" w:color="auto" w:fill="FF7C80"/>
          </w:tcPr>
          <w:p w:rsidR="008E590A" w:rsidRDefault="008E590A" w:rsidP="003D09BA">
            <w:pPr>
              <w:pStyle w:val="aa"/>
              <w:numPr>
                <w:ilvl w:val="0"/>
                <w:numId w:val="1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9967ED">
              <w:rPr>
                <w:rFonts w:ascii="Times New Roman" w:hAnsi="Times New Roman" w:cs="Times New Roman"/>
                <w:szCs w:val="24"/>
              </w:rPr>
              <w:t>истематизировать представления детей об условиях жизни на Земле - активиз</w:t>
            </w:r>
            <w:r w:rsidRPr="009967ED">
              <w:rPr>
                <w:rFonts w:ascii="Times New Roman" w:hAnsi="Times New Roman" w:cs="Times New Roman"/>
                <w:szCs w:val="24"/>
              </w:rPr>
              <w:t>и</w:t>
            </w:r>
            <w:r w:rsidRPr="009967ED">
              <w:rPr>
                <w:rFonts w:ascii="Times New Roman" w:hAnsi="Times New Roman" w:cs="Times New Roman"/>
                <w:szCs w:val="24"/>
              </w:rPr>
              <w:t>ровать знания о том, что в разных местах Земли условия разные, но, несмотря на это человек, растения и животные пр</w:t>
            </w:r>
            <w:r w:rsidRPr="009967ED">
              <w:rPr>
                <w:rFonts w:ascii="Times New Roman" w:hAnsi="Times New Roman" w:cs="Times New Roman"/>
                <w:szCs w:val="24"/>
              </w:rPr>
              <w:t>и</w:t>
            </w:r>
            <w:r w:rsidRPr="009967ED">
              <w:rPr>
                <w:rFonts w:ascii="Times New Roman" w:hAnsi="Times New Roman" w:cs="Times New Roman"/>
                <w:szCs w:val="24"/>
              </w:rPr>
              <w:t>способились жить почти везде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8E590A" w:rsidRDefault="008E590A" w:rsidP="003D09BA">
            <w:pPr>
              <w:pStyle w:val="aa"/>
              <w:numPr>
                <w:ilvl w:val="0"/>
                <w:numId w:val="1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9967ED">
              <w:rPr>
                <w:rFonts w:ascii="Times New Roman" w:hAnsi="Times New Roman" w:cs="Times New Roman"/>
                <w:szCs w:val="24"/>
              </w:rPr>
              <w:t>закрепить представления детей о ценн</w:t>
            </w:r>
            <w:r w:rsidRPr="009967ED">
              <w:rPr>
                <w:rFonts w:ascii="Times New Roman" w:hAnsi="Times New Roman" w:cs="Times New Roman"/>
                <w:szCs w:val="24"/>
              </w:rPr>
              <w:t>о</w:t>
            </w:r>
            <w:r w:rsidRPr="009967ED">
              <w:rPr>
                <w:rFonts w:ascii="Times New Roman" w:hAnsi="Times New Roman" w:cs="Times New Roman"/>
                <w:szCs w:val="24"/>
              </w:rPr>
              <w:t>сти (эстетическая, практическая, оздор</w:t>
            </w:r>
            <w:r w:rsidRPr="009967ED">
              <w:rPr>
                <w:rFonts w:ascii="Times New Roman" w:hAnsi="Times New Roman" w:cs="Times New Roman"/>
                <w:szCs w:val="24"/>
              </w:rPr>
              <w:t>о</w:t>
            </w:r>
            <w:r w:rsidRPr="009967ED">
              <w:rPr>
                <w:rFonts w:ascii="Times New Roman" w:hAnsi="Times New Roman" w:cs="Times New Roman"/>
                <w:szCs w:val="24"/>
              </w:rPr>
              <w:t>вительная, познавательная, этическая) и самоценности природы (природа сущ</w:t>
            </w:r>
            <w:r w:rsidRPr="009967ED">
              <w:rPr>
                <w:rFonts w:ascii="Times New Roman" w:hAnsi="Times New Roman" w:cs="Times New Roman"/>
                <w:szCs w:val="24"/>
              </w:rPr>
              <w:t>е</w:t>
            </w:r>
            <w:r w:rsidRPr="009967ED">
              <w:rPr>
                <w:rFonts w:ascii="Times New Roman" w:hAnsi="Times New Roman" w:cs="Times New Roman"/>
                <w:szCs w:val="24"/>
              </w:rPr>
              <w:t>ствует сама по себе, не для человека, п</w:t>
            </w:r>
            <w:r w:rsidRPr="009967ED">
              <w:rPr>
                <w:rFonts w:ascii="Times New Roman" w:hAnsi="Times New Roman" w:cs="Times New Roman"/>
                <w:szCs w:val="24"/>
              </w:rPr>
              <w:t>о</w:t>
            </w:r>
            <w:r w:rsidRPr="009967ED">
              <w:rPr>
                <w:rFonts w:ascii="Times New Roman" w:hAnsi="Times New Roman" w:cs="Times New Roman"/>
                <w:szCs w:val="24"/>
              </w:rPr>
              <w:t xml:space="preserve">этому каждое существо имеет право на жизнь); </w:t>
            </w:r>
          </w:p>
          <w:p w:rsidR="008E590A" w:rsidRPr="009967ED" w:rsidRDefault="008E590A" w:rsidP="003D09BA">
            <w:pPr>
              <w:pStyle w:val="aa"/>
              <w:numPr>
                <w:ilvl w:val="0"/>
                <w:numId w:val="13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9967ED">
              <w:rPr>
                <w:rFonts w:ascii="Times New Roman" w:hAnsi="Times New Roman" w:cs="Times New Roman"/>
                <w:szCs w:val="24"/>
              </w:rPr>
              <w:t xml:space="preserve">воспитывать любовь к природе Земли, желание беречь и защищать ее.  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FFFF" w:themeFill="background1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30.04 - День пожа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ной о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</w:p>
        </w:tc>
        <w:tc>
          <w:tcPr>
            <w:tcW w:w="958" w:type="pct"/>
            <w:shd w:val="clear" w:color="auto" w:fill="FFFFFF" w:themeFill="background1"/>
          </w:tcPr>
          <w:p w:rsidR="008E590A" w:rsidRPr="0079065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A">
              <w:rPr>
                <w:rFonts w:ascii="Times New Roman" w:hAnsi="Times New Roman" w:cs="Times New Roman"/>
                <w:sz w:val="24"/>
                <w:szCs w:val="24"/>
              </w:rPr>
              <w:t>Неделя без</w:t>
            </w:r>
            <w:r w:rsidRPr="00790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65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567" w:type="pct"/>
            <w:shd w:val="clear" w:color="auto" w:fill="FFFFFF" w:themeFill="background1"/>
          </w:tcPr>
          <w:p w:rsidR="008E590A" w:rsidRPr="0079065A" w:rsidRDefault="008E590A" w:rsidP="003D09BA">
            <w:pPr>
              <w:pStyle w:val="aa"/>
              <w:numPr>
                <w:ilvl w:val="0"/>
                <w:numId w:val="1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9065A">
              <w:rPr>
                <w:rFonts w:ascii="Times New Roman" w:hAnsi="Times New Roman" w:cs="Times New Roman"/>
                <w:szCs w:val="24"/>
              </w:rPr>
              <w:t>формировать представления детей об о</w:t>
            </w:r>
            <w:r w:rsidRPr="0079065A">
              <w:rPr>
                <w:rFonts w:ascii="Times New Roman" w:hAnsi="Times New Roman" w:cs="Times New Roman"/>
                <w:szCs w:val="24"/>
              </w:rPr>
              <w:t>с</w:t>
            </w:r>
            <w:r w:rsidRPr="0079065A">
              <w:rPr>
                <w:rFonts w:ascii="Times New Roman" w:hAnsi="Times New Roman" w:cs="Times New Roman"/>
                <w:szCs w:val="24"/>
              </w:rPr>
              <w:t>новных источниках и видах опасности в быту, на улице, в природе, в сети Инте</w:t>
            </w:r>
            <w:r w:rsidRPr="0079065A">
              <w:rPr>
                <w:rFonts w:ascii="Times New Roman" w:hAnsi="Times New Roman" w:cs="Times New Roman"/>
                <w:szCs w:val="24"/>
              </w:rPr>
              <w:t>р</w:t>
            </w:r>
            <w:r w:rsidRPr="0079065A">
              <w:rPr>
                <w:rFonts w:ascii="Times New Roman" w:hAnsi="Times New Roman" w:cs="Times New Roman"/>
                <w:szCs w:val="24"/>
              </w:rPr>
              <w:t>нет и способах безопасного поведения;</w:t>
            </w:r>
          </w:p>
          <w:p w:rsidR="008E590A" w:rsidRPr="0079065A" w:rsidRDefault="008E590A" w:rsidP="003D09BA">
            <w:pPr>
              <w:pStyle w:val="aa"/>
              <w:numPr>
                <w:ilvl w:val="0"/>
                <w:numId w:val="1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9065A">
              <w:rPr>
                <w:rFonts w:ascii="Times New Roman" w:hAnsi="Times New Roman" w:cs="Times New Roman"/>
                <w:szCs w:val="24"/>
              </w:rPr>
              <w:t>формировать осмотрительное отношение к потенциально опасным для человека ситуациям;</w:t>
            </w:r>
          </w:p>
          <w:p w:rsidR="008E590A" w:rsidRPr="0079065A" w:rsidRDefault="008E590A" w:rsidP="003D09BA">
            <w:pPr>
              <w:pStyle w:val="aa"/>
              <w:numPr>
                <w:ilvl w:val="0"/>
                <w:numId w:val="1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9065A">
              <w:rPr>
                <w:rFonts w:ascii="Times New Roman" w:hAnsi="Times New Roman" w:cs="Times New Roman"/>
                <w:szCs w:val="24"/>
              </w:rPr>
              <w:t>обучить правилам поведения в случае пожара;</w:t>
            </w:r>
          </w:p>
          <w:p w:rsidR="008E590A" w:rsidRPr="0079065A" w:rsidRDefault="008E590A" w:rsidP="003D09BA">
            <w:pPr>
              <w:pStyle w:val="aa"/>
              <w:numPr>
                <w:ilvl w:val="0"/>
                <w:numId w:val="14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79065A">
              <w:rPr>
                <w:rFonts w:ascii="Times New Roman" w:hAnsi="Times New Roman" w:cs="Times New Roman"/>
                <w:szCs w:val="24"/>
              </w:rPr>
              <w:t>объяснить, как и в каких случаях звонить в службу спасения.</w:t>
            </w:r>
          </w:p>
        </w:tc>
      </w:tr>
      <w:tr w:rsidR="008E590A" w:rsidTr="008E590A">
        <w:trPr>
          <w:cantSplit/>
          <w:trHeight w:val="542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Pr="003D0A6E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958" w:type="pct"/>
          </w:tcPr>
          <w:p w:rsidR="008E590A" w:rsidRPr="00AB0CB9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9">
              <w:rPr>
                <w:rFonts w:ascii="Times New Roman" w:hAnsi="Times New Roman" w:cs="Times New Roman"/>
                <w:sz w:val="24"/>
                <w:szCs w:val="24"/>
              </w:rPr>
              <w:t>Великий день – Победы день</w:t>
            </w:r>
          </w:p>
        </w:tc>
        <w:tc>
          <w:tcPr>
            <w:tcW w:w="2567" w:type="pct"/>
          </w:tcPr>
          <w:p w:rsidR="008E590A" w:rsidRPr="00AB0CB9" w:rsidRDefault="008E590A" w:rsidP="003D09BA">
            <w:pPr>
              <w:pStyle w:val="aa"/>
              <w:numPr>
                <w:ilvl w:val="0"/>
                <w:numId w:val="1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B0CB9">
              <w:rPr>
                <w:rFonts w:ascii="Times New Roman" w:hAnsi="Times New Roman" w:cs="Times New Roman"/>
                <w:szCs w:val="24"/>
              </w:rPr>
              <w:t>расширять знания детей о Великой От</w:t>
            </w:r>
            <w:r w:rsidRPr="00AB0CB9">
              <w:rPr>
                <w:rFonts w:ascii="Times New Roman" w:hAnsi="Times New Roman" w:cs="Times New Roman"/>
                <w:szCs w:val="24"/>
              </w:rPr>
              <w:t>е</w:t>
            </w:r>
            <w:r w:rsidRPr="00AB0CB9">
              <w:rPr>
                <w:rFonts w:ascii="Times New Roman" w:hAnsi="Times New Roman" w:cs="Times New Roman"/>
                <w:szCs w:val="24"/>
              </w:rPr>
              <w:t xml:space="preserve">чественной войне и ее героях; </w:t>
            </w:r>
          </w:p>
          <w:p w:rsidR="008E590A" w:rsidRPr="00AB0CB9" w:rsidRDefault="008E590A" w:rsidP="003D09BA">
            <w:pPr>
              <w:pStyle w:val="aa"/>
              <w:numPr>
                <w:ilvl w:val="0"/>
                <w:numId w:val="1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B0CB9">
              <w:rPr>
                <w:rFonts w:ascii="Times New Roman" w:hAnsi="Times New Roman" w:cs="Times New Roman"/>
                <w:szCs w:val="24"/>
              </w:rPr>
              <w:t xml:space="preserve">познакомить с памятниками героям Beликой Отечественной войны; </w:t>
            </w:r>
          </w:p>
          <w:p w:rsidR="008E590A" w:rsidRPr="00AB0CB9" w:rsidRDefault="008E590A" w:rsidP="003D09BA">
            <w:pPr>
              <w:pStyle w:val="aa"/>
              <w:numPr>
                <w:ilvl w:val="0"/>
                <w:numId w:val="15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AB0CB9">
              <w:rPr>
                <w:rFonts w:ascii="Times New Roman" w:hAnsi="Times New Roman" w:cs="Times New Roman"/>
                <w:szCs w:val="24"/>
              </w:rPr>
              <w:t>воспитывать детей в духе патриотизма, любви к Родине.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9" w:type="pct"/>
          </w:tcPr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0A" w:rsidRPr="004C3997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.05 - </w:t>
            </w: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ный день музеев в России.</w:t>
            </w:r>
          </w:p>
        </w:tc>
        <w:tc>
          <w:tcPr>
            <w:tcW w:w="958" w:type="pct"/>
          </w:tcPr>
          <w:p w:rsidR="008E590A" w:rsidRPr="00A3170C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0C">
              <w:rPr>
                <w:rFonts w:ascii="Times New Roman" w:hAnsi="Times New Roman" w:cs="Times New Roman"/>
                <w:sz w:val="24"/>
                <w:szCs w:val="24"/>
              </w:rPr>
              <w:t>Неделя музея</w:t>
            </w:r>
          </w:p>
        </w:tc>
        <w:tc>
          <w:tcPr>
            <w:tcW w:w="2567" w:type="pct"/>
          </w:tcPr>
          <w:p w:rsidR="008E590A" w:rsidRPr="00A3170C" w:rsidRDefault="008E590A" w:rsidP="003D09BA">
            <w:pPr>
              <w:pStyle w:val="aa"/>
              <w:numPr>
                <w:ilvl w:val="0"/>
                <w:numId w:val="16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формировать представления детей о 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ных видах музеев, познакомить с разн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ми видами музеев, правилами поведения в музеях.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9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8E590A" w:rsidRPr="0047501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E590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AD0">
              <w:rPr>
                <w:rFonts w:ascii="Times New Roman" w:hAnsi="Times New Roman" w:cs="Times New Roman"/>
                <w:sz w:val="24"/>
                <w:szCs w:val="24"/>
              </w:rPr>
              <w:t xml:space="preserve">.05 - 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День славя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ской пис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сти и культ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EC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58" w:type="pct"/>
          </w:tcPr>
          <w:p w:rsidR="008E590A" w:rsidRPr="00564F14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14">
              <w:rPr>
                <w:rFonts w:ascii="Times New Roman" w:hAnsi="Times New Roman" w:cs="Times New Roman"/>
                <w:sz w:val="24"/>
                <w:szCs w:val="24"/>
              </w:rPr>
              <w:t>Скоро в шк</w:t>
            </w:r>
            <w:r w:rsidRPr="00564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14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2567" w:type="pct"/>
          </w:tcPr>
          <w:p w:rsidR="008E590A" w:rsidRPr="00564F14" w:rsidRDefault="008E590A" w:rsidP="003D09BA">
            <w:pPr>
              <w:pStyle w:val="aa"/>
              <w:numPr>
                <w:ilvl w:val="0"/>
                <w:numId w:val="1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64F14">
              <w:rPr>
                <w:rFonts w:ascii="Times New Roman" w:hAnsi="Times New Roman" w:cs="Times New Roman"/>
                <w:szCs w:val="24"/>
              </w:rPr>
              <w:t>развивать познавательный интерес, и</w:t>
            </w:r>
            <w:r w:rsidRPr="00564F14">
              <w:rPr>
                <w:rFonts w:ascii="Times New Roman" w:hAnsi="Times New Roman" w:cs="Times New Roman"/>
                <w:szCs w:val="24"/>
              </w:rPr>
              <w:t>н</w:t>
            </w:r>
            <w:r w:rsidRPr="00564F14">
              <w:rPr>
                <w:rFonts w:ascii="Times New Roman" w:hAnsi="Times New Roman" w:cs="Times New Roman"/>
                <w:szCs w:val="24"/>
              </w:rPr>
              <w:t>терес к школе, к книгам;</w:t>
            </w:r>
          </w:p>
          <w:p w:rsidR="008E590A" w:rsidRPr="00564F14" w:rsidRDefault="008E590A" w:rsidP="003D09BA">
            <w:pPr>
              <w:pStyle w:val="aa"/>
              <w:numPr>
                <w:ilvl w:val="0"/>
                <w:numId w:val="1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64F14">
              <w:rPr>
                <w:rFonts w:ascii="Times New Roman" w:hAnsi="Times New Roman" w:cs="Times New Roman"/>
                <w:szCs w:val="24"/>
              </w:rPr>
              <w:t>формировать положительные предста</w:t>
            </w:r>
            <w:r w:rsidRPr="00564F14">
              <w:rPr>
                <w:rFonts w:ascii="Times New Roman" w:hAnsi="Times New Roman" w:cs="Times New Roman"/>
                <w:szCs w:val="24"/>
              </w:rPr>
              <w:t>в</w:t>
            </w:r>
            <w:r w:rsidRPr="00564F14">
              <w:rPr>
                <w:rFonts w:ascii="Times New Roman" w:hAnsi="Times New Roman" w:cs="Times New Roman"/>
                <w:szCs w:val="24"/>
              </w:rPr>
              <w:t>ления о профессии учителя и «профе</w:t>
            </w:r>
            <w:r w:rsidRPr="00564F14">
              <w:rPr>
                <w:rFonts w:ascii="Times New Roman" w:hAnsi="Times New Roman" w:cs="Times New Roman"/>
                <w:szCs w:val="24"/>
              </w:rPr>
              <w:t>с</w:t>
            </w:r>
            <w:r w:rsidRPr="00564F14">
              <w:rPr>
                <w:rFonts w:ascii="Times New Roman" w:hAnsi="Times New Roman" w:cs="Times New Roman"/>
                <w:szCs w:val="24"/>
              </w:rPr>
              <w:t>сии» ученика;</w:t>
            </w:r>
          </w:p>
          <w:p w:rsidR="008E590A" w:rsidRPr="00564F14" w:rsidRDefault="008E590A" w:rsidP="003D09BA">
            <w:pPr>
              <w:pStyle w:val="aa"/>
              <w:numPr>
                <w:ilvl w:val="0"/>
                <w:numId w:val="1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64F14">
              <w:rPr>
                <w:rFonts w:ascii="Times New Roman" w:hAnsi="Times New Roman" w:cs="Times New Roman"/>
                <w:szCs w:val="24"/>
              </w:rPr>
              <w:t>формирование первичных и полож</w:t>
            </w:r>
            <w:r w:rsidRPr="00564F14">
              <w:rPr>
                <w:rFonts w:ascii="Times New Roman" w:hAnsi="Times New Roman" w:cs="Times New Roman"/>
                <w:szCs w:val="24"/>
              </w:rPr>
              <w:t>и</w:t>
            </w:r>
            <w:r w:rsidRPr="00564F14">
              <w:rPr>
                <w:rFonts w:ascii="Times New Roman" w:hAnsi="Times New Roman" w:cs="Times New Roman"/>
                <w:szCs w:val="24"/>
              </w:rPr>
              <w:t>тельного отношения к процессу обуч</w:t>
            </w:r>
            <w:r w:rsidRPr="00564F14">
              <w:rPr>
                <w:rFonts w:ascii="Times New Roman" w:hAnsi="Times New Roman" w:cs="Times New Roman"/>
                <w:szCs w:val="24"/>
              </w:rPr>
              <w:t>е</w:t>
            </w:r>
            <w:r w:rsidRPr="00564F14">
              <w:rPr>
                <w:rFonts w:ascii="Times New Roman" w:hAnsi="Times New Roman" w:cs="Times New Roman"/>
                <w:szCs w:val="24"/>
              </w:rPr>
              <w:t>ния в школе;</w:t>
            </w:r>
          </w:p>
          <w:p w:rsidR="008E590A" w:rsidRPr="00564F14" w:rsidRDefault="008E590A" w:rsidP="003D09BA">
            <w:pPr>
              <w:pStyle w:val="aa"/>
              <w:numPr>
                <w:ilvl w:val="0"/>
                <w:numId w:val="17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564F14">
              <w:rPr>
                <w:rFonts w:ascii="Times New Roman" w:hAnsi="Times New Roman" w:cs="Times New Roman"/>
                <w:szCs w:val="24"/>
              </w:rPr>
              <w:t>дать знания о Кирилле и Мефодии, как основоположниках славянской письме</w:t>
            </w:r>
            <w:r w:rsidRPr="00564F14">
              <w:rPr>
                <w:rFonts w:ascii="Times New Roman" w:hAnsi="Times New Roman" w:cs="Times New Roman"/>
                <w:szCs w:val="24"/>
              </w:rPr>
              <w:t>н</w:t>
            </w:r>
            <w:r w:rsidRPr="00564F14">
              <w:rPr>
                <w:rFonts w:ascii="Times New Roman" w:hAnsi="Times New Roman" w:cs="Times New Roman"/>
                <w:szCs w:val="24"/>
              </w:rPr>
              <w:t>ности.</w:t>
            </w:r>
          </w:p>
        </w:tc>
      </w:tr>
      <w:tr w:rsidR="008E590A" w:rsidTr="008E590A">
        <w:trPr>
          <w:cantSplit/>
          <w:trHeight w:val="285"/>
        </w:trPr>
        <w:tc>
          <w:tcPr>
            <w:tcW w:w="324" w:type="pct"/>
            <w:vMerge/>
            <w:shd w:val="clear" w:color="auto" w:fill="FF5050"/>
            <w:textDirection w:val="btLr"/>
          </w:tcPr>
          <w:p w:rsidR="008E590A" w:rsidRDefault="008E590A" w:rsidP="003D09BA">
            <w:pPr>
              <w:ind w:left="113" w:right="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9" w:type="pct"/>
          </w:tcPr>
          <w:p w:rsidR="008E590A" w:rsidRPr="00790BB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672" w:type="pct"/>
          </w:tcPr>
          <w:p w:rsidR="008E590A" w:rsidRPr="00A84CBA" w:rsidRDefault="008E590A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E590A" w:rsidRPr="00891FC2" w:rsidRDefault="008E590A" w:rsidP="003D09BA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2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2567" w:type="pct"/>
          </w:tcPr>
          <w:p w:rsidR="008E590A" w:rsidRPr="00891FC2" w:rsidRDefault="008E590A" w:rsidP="003D09BA">
            <w:pPr>
              <w:pStyle w:val="aa"/>
              <w:numPr>
                <w:ilvl w:val="0"/>
                <w:numId w:val="1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91FC2">
              <w:rPr>
                <w:rFonts w:ascii="Times New Roman" w:hAnsi="Times New Roman" w:cs="Times New Roman"/>
                <w:szCs w:val="24"/>
              </w:rPr>
              <w:t>организовать все виды детской деятел</w:t>
            </w:r>
            <w:r w:rsidRPr="00891FC2">
              <w:rPr>
                <w:rFonts w:ascii="Times New Roman" w:hAnsi="Times New Roman" w:cs="Times New Roman"/>
                <w:szCs w:val="24"/>
              </w:rPr>
              <w:t>ь</w:t>
            </w:r>
            <w:r w:rsidRPr="00891FC2">
              <w:rPr>
                <w:rFonts w:ascii="Times New Roman" w:hAnsi="Times New Roman" w:cs="Times New Roman"/>
                <w:szCs w:val="24"/>
              </w:rPr>
              <w:t>ности (игровой, коммуникативной, тр</w:t>
            </w:r>
            <w:r w:rsidRPr="00891FC2">
              <w:rPr>
                <w:rFonts w:ascii="Times New Roman" w:hAnsi="Times New Roman" w:cs="Times New Roman"/>
                <w:szCs w:val="24"/>
              </w:rPr>
              <w:t>у</w:t>
            </w:r>
            <w:r w:rsidRPr="00891FC2">
              <w:rPr>
                <w:rFonts w:ascii="Times New Roman" w:hAnsi="Times New Roman" w:cs="Times New Roman"/>
                <w:szCs w:val="24"/>
              </w:rPr>
              <w:t>довой, познавательно-исследовательской, продуктивной, м</w:t>
            </w:r>
            <w:r w:rsidRPr="00891FC2">
              <w:rPr>
                <w:rFonts w:ascii="Times New Roman" w:hAnsi="Times New Roman" w:cs="Times New Roman"/>
                <w:szCs w:val="24"/>
              </w:rPr>
              <w:t>у</w:t>
            </w:r>
            <w:r w:rsidRPr="00891FC2">
              <w:rPr>
                <w:rFonts w:ascii="Times New Roman" w:hAnsi="Times New Roman" w:cs="Times New Roman"/>
                <w:szCs w:val="24"/>
              </w:rPr>
              <w:t>зыкально-художественной, чтения) в</w:t>
            </w:r>
            <w:r w:rsidRPr="00891FC2">
              <w:rPr>
                <w:rFonts w:ascii="Times New Roman" w:hAnsi="Times New Roman" w:cs="Times New Roman"/>
                <w:szCs w:val="24"/>
              </w:rPr>
              <w:t>о</w:t>
            </w:r>
            <w:r w:rsidRPr="00891FC2">
              <w:rPr>
                <w:rFonts w:ascii="Times New Roman" w:hAnsi="Times New Roman" w:cs="Times New Roman"/>
                <w:szCs w:val="24"/>
              </w:rPr>
              <w:t>круг темы прощания с детским садом и поступления в школу;</w:t>
            </w:r>
          </w:p>
          <w:p w:rsidR="008E590A" w:rsidRPr="00891FC2" w:rsidRDefault="008E590A" w:rsidP="003D09BA">
            <w:pPr>
              <w:pStyle w:val="aa"/>
              <w:numPr>
                <w:ilvl w:val="0"/>
                <w:numId w:val="18"/>
              </w:numPr>
              <w:ind w:right="140"/>
              <w:rPr>
                <w:rFonts w:ascii="Times New Roman" w:hAnsi="Times New Roman" w:cs="Times New Roman"/>
                <w:szCs w:val="24"/>
              </w:rPr>
            </w:pPr>
            <w:r w:rsidRPr="00891FC2">
              <w:rPr>
                <w:rFonts w:ascii="Times New Roman" w:hAnsi="Times New Roman" w:cs="Times New Roman"/>
                <w:szCs w:val="24"/>
              </w:rPr>
              <w:t>формировать эмоционально полож</w:t>
            </w:r>
            <w:r w:rsidRPr="00891FC2">
              <w:rPr>
                <w:rFonts w:ascii="Times New Roman" w:hAnsi="Times New Roman" w:cs="Times New Roman"/>
                <w:szCs w:val="24"/>
              </w:rPr>
              <w:t>и</w:t>
            </w:r>
            <w:r w:rsidRPr="00891FC2">
              <w:rPr>
                <w:rFonts w:ascii="Times New Roman" w:hAnsi="Times New Roman" w:cs="Times New Roman"/>
                <w:szCs w:val="24"/>
              </w:rPr>
              <w:t>тельное отношение к предстоящему п</w:t>
            </w:r>
            <w:r w:rsidRPr="00891FC2">
              <w:rPr>
                <w:rFonts w:ascii="Times New Roman" w:hAnsi="Times New Roman" w:cs="Times New Roman"/>
                <w:szCs w:val="24"/>
              </w:rPr>
              <w:t>о</w:t>
            </w:r>
            <w:r w:rsidRPr="00891FC2">
              <w:rPr>
                <w:rFonts w:ascii="Times New Roman" w:hAnsi="Times New Roman" w:cs="Times New Roman"/>
                <w:szCs w:val="24"/>
              </w:rPr>
              <w:t>ступлению в 1-й класс</w:t>
            </w:r>
          </w:p>
        </w:tc>
      </w:tr>
    </w:tbl>
    <w:p w:rsidR="008E590A" w:rsidRPr="00005406" w:rsidRDefault="008E590A" w:rsidP="003D09BA">
      <w:pPr>
        <w:ind w:right="140"/>
        <w:rPr>
          <w:b/>
        </w:rPr>
        <w:sectPr w:rsidR="008E590A" w:rsidRPr="00005406" w:rsidSect="003D09BA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76244" w:rsidRDefault="00F76244" w:rsidP="003D09B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СЕМЬЯМИ ОБУЧА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8347B8" w:rsidRDefault="008347B8" w:rsidP="003D09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Pr="003E101F" w:rsidRDefault="00F7624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</w:t>
      </w:r>
      <w:r w:rsidRPr="000C389F">
        <w:rPr>
          <w:rFonts w:ascii="Times New Roman" w:hAnsi="Times New Roman" w:cs="Times New Roman"/>
          <w:i/>
          <w:sz w:val="28"/>
          <w:szCs w:val="28"/>
        </w:rPr>
        <w:t>с</w:t>
      </w:r>
      <w:r w:rsidRPr="000C389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возраста, а также об образовательной программе, реализуемой в ДОО;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 для решения образовательных задач;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F76244" w:rsidRPr="003E101F" w:rsidRDefault="00F7624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1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образовательных задач;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0C389F">
        <w:rPr>
          <w:rFonts w:ascii="Times New Roman" w:hAnsi="Times New Roman" w:cs="Times New Roman"/>
          <w:sz w:val="28"/>
          <w:szCs w:val="28"/>
        </w:rPr>
        <w:t>обусловле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ные возрастными особенностями развития детей.</w:t>
      </w:r>
    </w:p>
    <w:p w:rsidR="00F76244" w:rsidRPr="003E101F" w:rsidRDefault="00F76244" w:rsidP="003D09BA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>действия с родителями (законными представителями) обучающихся осущес</w:t>
      </w:r>
      <w:r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Pr="000C389F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родителей (законных представителей); а также планирование работы с семьей с учётом результатов проведенного анализа; согласование воспитател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ных задач;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та; информирование об особенностях реализуемой в ДОО образовательной программы; условиях пребывания ребёнка в группе ДОО; содержании и мет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дах образовательной работы с детьми;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r w:rsidRPr="000C389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вательном процессе и другому.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lastRenderedPageBreak/>
        <w:t>Совместная образовательная деятельность педагогов и родителей (з</w:t>
      </w:r>
      <w:r w:rsidRPr="000C389F">
        <w:rPr>
          <w:rFonts w:ascii="Times New Roman" w:hAnsi="Times New Roman" w:cs="Times New Roman"/>
          <w:i/>
          <w:sz w:val="28"/>
          <w:szCs w:val="28"/>
        </w:rPr>
        <w:t>а</w:t>
      </w:r>
      <w:r w:rsidRPr="000C389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зации некоторых образовательных задач, вопросах организации РППС и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мероприятий; поддержку образовательных инициатив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детей 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 разработку и реализ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цию образовательных проектов ДОО совместно с семьей.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Pr="000C389F">
        <w:rPr>
          <w:rFonts w:ascii="Times New Roman" w:hAnsi="Times New Roman" w:cs="Times New Roman"/>
          <w:i/>
          <w:sz w:val="28"/>
          <w:szCs w:val="28"/>
        </w:rPr>
        <w:t>пов</w:t>
      </w:r>
      <w:r w:rsidRPr="000C389F">
        <w:rPr>
          <w:rFonts w:ascii="Times New Roman" w:hAnsi="Times New Roman" w:cs="Times New Roman"/>
          <w:i/>
          <w:sz w:val="28"/>
          <w:szCs w:val="28"/>
        </w:rPr>
        <w:t>ы</w:t>
      </w:r>
      <w:r w:rsidRPr="000C389F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>просах здоровьесбережения ребёнка.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ний просветительской деятельности: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</w:t>
      </w:r>
      <w:r>
        <w:rPr>
          <w:rFonts w:ascii="Times New Roman" w:hAnsi="Times New Roman" w:cs="Times New Roman"/>
          <w:sz w:val="28"/>
          <w:szCs w:val="28"/>
        </w:rPr>
        <w:t>циализации и общения и другое).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 xml:space="preserve">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F76244" w:rsidRPr="00B14FE9" w:rsidRDefault="00F7624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FE9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</w:t>
      </w:r>
      <w:r w:rsidRPr="00B14FE9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опросы, социологические срезы, индивидуальные блокноты,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 xml:space="preserve">, педагогические беседы с родителями (законными представителями); 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дов деятельности детей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F76244" w:rsidRPr="00B14FE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</w:t>
      </w:r>
      <w:r w:rsidRPr="00B14FE9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B14FE9">
        <w:rPr>
          <w:rFonts w:ascii="Times New Roman" w:hAnsi="Times New Roman" w:cs="Times New Roman"/>
          <w:sz w:val="28"/>
          <w:szCs w:val="28"/>
        </w:rPr>
        <w:t>: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E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89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нары-практикумы, тренинги и ролевые игры, консультации, педагогические гости</w:t>
      </w:r>
      <w:r>
        <w:rPr>
          <w:rFonts w:ascii="Times New Roman" w:hAnsi="Times New Roman" w:cs="Times New Roman"/>
          <w:sz w:val="28"/>
          <w:szCs w:val="28"/>
        </w:rPr>
        <w:t>ные, родительские клубы и др.</w:t>
      </w:r>
      <w:r w:rsidRPr="000C3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информационные проспекты, стенды, ширмы, папки-передвижки для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представителей); 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журналы и газеты, издаваемые ДОО для родителей (законных представ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телей), педагогические библиотеки для родителей (законных представителей); 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сайты ДОО и социальные группы в сети Интернет; 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медиарепортажи и интервью; 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фотографии, выставки детских работ, совместных работ родителей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суговые формы (</w:t>
      </w:r>
      <w:r w:rsidRPr="000C389F">
        <w:rPr>
          <w:rFonts w:ascii="Times New Roman" w:hAnsi="Times New Roman" w:cs="Times New Roman"/>
          <w:sz w:val="28"/>
          <w:szCs w:val="28"/>
        </w:rPr>
        <w:t>совместные праздники и вечера, семейные спорти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ные и тематические мероприятия, тематические досуги, знакомство с семе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ными традициями</w:t>
      </w:r>
      <w:r>
        <w:rPr>
          <w:rFonts w:ascii="Times New Roman" w:hAnsi="Times New Roman" w:cs="Times New Roman"/>
          <w:sz w:val="28"/>
          <w:szCs w:val="28"/>
        </w:rPr>
        <w:t>) и др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0C389F">
        <w:rPr>
          <w:rFonts w:ascii="Times New Roman" w:hAnsi="Times New Roman" w:cs="Times New Roman"/>
          <w:i/>
          <w:sz w:val="28"/>
          <w:szCs w:val="28"/>
        </w:rPr>
        <w:t>д</w:t>
      </w:r>
      <w:r w:rsidRPr="000C389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блемы ребёнка, выяснять причины проблем и искать подходящие возможности, ресурсы семьи и пути их решения. 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разреш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 возможных проблем и трудностей ребёнка в освоении образовательной программы.</w:t>
      </w:r>
    </w:p>
    <w:p w:rsidR="00F76244" w:rsidRPr="000C389F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244" w:rsidRPr="000A17B1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B1">
        <w:rPr>
          <w:rFonts w:ascii="Times New Roman" w:hAnsi="Times New Roman" w:cs="Times New Roman"/>
          <w:sz w:val="28"/>
          <w:szCs w:val="28"/>
        </w:rPr>
        <w:t xml:space="preserve">Для вовлечения родителей (законных представителей) в образовательную деятельность </w:t>
      </w:r>
      <w:r w:rsidRPr="000A17B1"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разработанные (подобранные) дида</w:t>
      </w:r>
      <w:r w:rsidRPr="000A17B1">
        <w:rPr>
          <w:rFonts w:ascii="Times New Roman" w:hAnsi="Times New Roman" w:cs="Times New Roman"/>
          <w:i/>
          <w:sz w:val="28"/>
          <w:szCs w:val="28"/>
        </w:rPr>
        <w:t>к</w:t>
      </w:r>
      <w:r w:rsidRPr="000A17B1">
        <w:rPr>
          <w:rFonts w:ascii="Times New Roman" w:hAnsi="Times New Roman" w:cs="Times New Roman"/>
          <w:i/>
          <w:sz w:val="28"/>
          <w:szCs w:val="28"/>
        </w:rPr>
        <w:t>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  <w:r w:rsidRPr="000A17B1">
        <w:rPr>
          <w:rFonts w:ascii="Times New Roman" w:hAnsi="Times New Roman" w:cs="Times New Roman"/>
          <w:sz w:val="28"/>
          <w:szCs w:val="28"/>
        </w:rPr>
        <w:t xml:space="preserve"> Эти материалы должны сопровождаться подробными инструкциями по их использованию и рекоме</w:t>
      </w:r>
      <w:r w:rsidRPr="000A17B1">
        <w:rPr>
          <w:rFonts w:ascii="Times New Roman" w:hAnsi="Times New Roman" w:cs="Times New Roman"/>
          <w:sz w:val="28"/>
          <w:szCs w:val="28"/>
        </w:rPr>
        <w:t>н</w:t>
      </w:r>
      <w:r w:rsidRPr="000A17B1">
        <w:rPr>
          <w:rFonts w:ascii="Times New Roman" w:hAnsi="Times New Roman" w:cs="Times New Roman"/>
          <w:sz w:val="28"/>
          <w:szCs w:val="28"/>
        </w:rPr>
        <w:t>дациями по построению взаимодействия с ребёнком (с учётом возрастных ос</w:t>
      </w:r>
      <w:r w:rsidRPr="000A17B1">
        <w:rPr>
          <w:rFonts w:ascii="Times New Roman" w:hAnsi="Times New Roman" w:cs="Times New Roman"/>
          <w:sz w:val="28"/>
          <w:szCs w:val="28"/>
        </w:rPr>
        <w:t>о</w:t>
      </w:r>
      <w:r w:rsidRPr="000A17B1">
        <w:rPr>
          <w:rFonts w:ascii="Times New Roman" w:hAnsi="Times New Roman" w:cs="Times New Roman"/>
          <w:sz w:val="28"/>
          <w:szCs w:val="28"/>
        </w:rPr>
        <w:t>бенностей). Кроме того, необходимо активно использовать воспитательный п</w:t>
      </w:r>
      <w:r w:rsidRPr="000A17B1">
        <w:rPr>
          <w:rFonts w:ascii="Times New Roman" w:hAnsi="Times New Roman" w:cs="Times New Roman"/>
          <w:sz w:val="28"/>
          <w:szCs w:val="28"/>
        </w:rPr>
        <w:t>о</w:t>
      </w:r>
      <w:r w:rsidRPr="000A17B1">
        <w:rPr>
          <w:rFonts w:ascii="Times New Roman" w:hAnsi="Times New Roman" w:cs="Times New Roman"/>
          <w:sz w:val="28"/>
          <w:szCs w:val="28"/>
        </w:rPr>
        <w:t>тенциал семьи для решения образовательных задач, привлекая родителей (з</w:t>
      </w:r>
      <w:r w:rsidRPr="000A17B1">
        <w:rPr>
          <w:rFonts w:ascii="Times New Roman" w:hAnsi="Times New Roman" w:cs="Times New Roman"/>
          <w:sz w:val="28"/>
          <w:szCs w:val="28"/>
        </w:rPr>
        <w:t>а</w:t>
      </w:r>
      <w:r w:rsidRPr="000A17B1">
        <w:rPr>
          <w:rFonts w:ascii="Times New Roman" w:hAnsi="Times New Roman" w:cs="Times New Roman"/>
          <w:sz w:val="28"/>
          <w:szCs w:val="28"/>
        </w:rPr>
        <w:t>конных представителей) к участию в образовательных мероприятиях, напра</w:t>
      </w:r>
      <w:r w:rsidRPr="000A17B1">
        <w:rPr>
          <w:rFonts w:ascii="Times New Roman" w:hAnsi="Times New Roman" w:cs="Times New Roman"/>
          <w:sz w:val="28"/>
          <w:szCs w:val="28"/>
        </w:rPr>
        <w:t>в</w:t>
      </w:r>
      <w:r w:rsidRPr="000A17B1">
        <w:rPr>
          <w:rFonts w:ascii="Times New Roman" w:hAnsi="Times New Roman" w:cs="Times New Roman"/>
          <w:sz w:val="28"/>
          <w:szCs w:val="28"/>
        </w:rPr>
        <w:t>ленных на решение познавательных и воспитательных задач.</w:t>
      </w:r>
    </w:p>
    <w:p w:rsidR="00F76244" w:rsidRPr="000A17B1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B1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</w:t>
      </w:r>
      <w:r w:rsidRPr="000A17B1">
        <w:rPr>
          <w:rFonts w:ascii="Times New Roman" w:hAnsi="Times New Roman" w:cs="Times New Roman"/>
          <w:i/>
          <w:sz w:val="28"/>
          <w:szCs w:val="28"/>
        </w:rPr>
        <w:t>о</w:t>
      </w:r>
      <w:r w:rsidRPr="000A17B1">
        <w:rPr>
          <w:rFonts w:ascii="Times New Roman" w:hAnsi="Times New Roman" w:cs="Times New Roman"/>
          <w:i/>
          <w:sz w:val="28"/>
          <w:szCs w:val="28"/>
        </w:rPr>
        <w:t>ды, приемы и способы взаимодействия с семьями обучающихся,</w:t>
      </w:r>
      <w:r w:rsidRPr="000A17B1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</w:t>
      </w:r>
      <w:r w:rsidRPr="000A17B1">
        <w:rPr>
          <w:rFonts w:ascii="Times New Roman" w:hAnsi="Times New Roman" w:cs="Times New Roman"/>
          <w:sz w:val="28"/>
          <w:szCs w:val="28"/>
        </w:rPr>
        <w:t>х</w:t>
      </w:r>
      <w:r w:rsidRPr="000A17B1">
        <w:rPr>
          <w:rFonts w:ascii="Times New Roman" w:hAnsi="Times New Roman" w:cs="Times New Roman"/>
          <w:sz w:val="28"/>
          <w:szCs w:val="28"/>
        </w:rPr>
        <w:t>нологий сотрудничества позволит педагогам ДОО устанавливать доверител</w:t>
      </w:r>
      <w:r w:rsidRPr="000A17B1">
        <w:rPr>
          <w:rFonts w:ascii="Times New Roman" w:hAnsi="Times New Roman" w:cs="Times New Roman"/>
          <w:sz w:val="28"/>
          <w:szCs w:val="28"/>
        </w:rPr>
        <w:t>ь</w:t>
      </w:r>
      <w:r w:rsidRPr="000A17B1">
        <w:rPr>
          <w:rFonts w:ascii="Times New Roman" w:hAnsi="Times New Roman" w:cs="Times New Roman"/>
          <w:sz w:val="28"/>
          <w:szCs w:val="28"/>
        </w:rPr>
        <w:t>ные и партнерские отношения с родителями (законными представителями), эффективно осуществлять просветительскую деятельность и достигать осно</w:t>
      </w:r>
      <w:r w:rsidRPr="000A17B1">
        <w:rPr>
          <w:rFonts w:ascii="Times New Roman" w:hAnsi="Times New Roman" w:cs="Times New Roman"/>
          <w:sz w:val="28"/>
          <w:szCs w:val="28"/>
        </w:rPr>
        <w:t>в</w:t>
      </w:r>
      <w:r w:rsidRPr="000A17B1">
        <w:rPr>
          <w:rFonts w:ascii="Times New Roman" w:hAnsi="Times New Roman" w:cs="Times New Roman"/>
          <w:sz w:val="28"/>
          <w:szCs w:val="28"/>
        </w:rPr>
        <w:t>ные цели взаимодействия ДОО с родителями (законными представителями) д</w:t>
      </w:r>
      <w:r w:rsidRPr="000A17B1">
        <w:rPr>
          <w:rFonts w:ascii="Times New Roman" w:hAnsi="Times New Roman" w:cs="Times New Roman"/>
          <w:sz w:val="28"/>
          <w:szCs w:val="28"/>
        </w:rPr>
        <w:t>е</w:t>
      </w:r>
      <w:r w:rsidRPr="000A17B1">
        <w:rPr>
          <w:rFonts w:ascii="Times New Roman" w:hAnsi="Times New Roman" w:cs="Times New Roman"/>
          <w:sz w:val="28"/>
          <w:szCs w:val="28"/>
        </w:rPr>
        <w:t>тей дошкольного возраста.</w:t>
      </w: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0A17B1" w:rsidRDefault="000A17B1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1555"/>
        <w:gridCol w:w="3032"/>
        <w:gridCol w:w="5368"/>
      </w:tblGrid>
      <w:tr w:rsidR="000A17B1" w:rsidTr="000A17B1">
        <w:tc>
          <w:tcPr>
            <w:tcW w:w="781" w:type="pct"/>
            <w:shd w:val="clear" w:color="auto" w:fill="FF5050"/>
          </w:tcPr>
          <w:p w:rsidR="000A17B1" w:rsidRPr="00825456" w:rsidRDefault="000A17B1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5050"/>
          </w:tcPr>
          <w:p w:rsidR="000A17B1" w:rsidRPr="00825456" w:rsidRDefault="000A17B1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5050"/>
          </w:tcPr>
          <w:p w:rsidR="000A17B1" w:rsidRPr="00825456" w:rsidRDefault="000A17B1" w:rsidP="003D09BA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0A17B1" w:rsidTr="000A17B1">
        <w:trPr>
          <w:trHeight w:val="294"/>
        </w:trPr>
        <w:tc>
          <w:tcPr>
            <w:tcW w:w="781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0A17B1" w:rsidTr="000A17B1">
        <w:trPr>
          <w:trHeight w:val="21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0A17B1" w:rsidTr="000A17B1">
        <w:trPr>
          <w:trHeight w:val="267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0A17B1" w:rsidTr="000A17B1">
        <w:trPr>
          <w:trHeight w:val="7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0A17B1" w:rsidTr="000A17B1">
        <w:trPr>
          <w:trHeight w:val="7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Выбор друзей</w:t>
            </w:r>
          </w:p>
        </w:tc>
      </w:tr>
      <w:tr w:rsidR="000A17B1" w:rsidTr="000A17B1">
        <w:trPr>
          <w:trHeight w:val="128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0A17B1" w:rsidTr="000A17B1">
        <w:trPr>
          <w:trHeight w:val="22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0A17B1" w:rsidTr="000A17B1">
        <w:trPr>
          <w:trHeight w:val="25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Pr="00A22B70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</w:t>
            </w: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лу?</w:t>
            </w:r>
          </w:p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На что следует обратить внимание при подг</w:t>
            </w: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 xml:space="preserve">товке ребенка к школе? </w:t>
            </w:r>
          </w:p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0A17B1" w:rsidTr="000A17B1">
        <w:trPr>
          <w:trHeight w:val="204"/>
        </w:trPr>
        <w:tc>
          <w:tcPr>
            <w:tcW w:w="781" w:type="pct"/>
            <w:vMerge w:val="restart"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Pr="009251E2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F856EB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0A17B1" w:rsidTr="000A17B1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0A17B1" w:rsidTr="000A17B1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0A17B1" w:rsidTr="000A17B1">
        <w:trPr>
          <w:trHeight w:val="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F856EB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0A17B1" w:rsidTr="000A17B1">
        <w:trPr>
          <w:trHeight w:val="177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56EB">
              <w:rPr>
                <w:rFonts w:ascii="Times New Roman" w:hAnsi="Times New Roman" w:cs="Times New Roman"/>
                <w:bCs/>
                <w:sz w:val="24"/>
                <w:szCs w:val="28"/>
              </w:rPr>
              <w:t>Правила безопасного поведения с животными</w:t>
            </w:r>
          </w:p>
        </w:tc>
      </w:tr>
      <w:tr w:rsidR="000A17B1" w:rsidTr="000A17B1">
        <w:trPr>
          <w:trHeight w:val="222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EB">
              <w:rPr>
                <w:rFonts w:ascii="Times New Roman" w:hAnsi="Times New Roman" w:cs="Times New Roman"/>
                <w:sz w:val="24"/>
                <w:szCs w:val="24"/>
              </w:rPr>
              <w:t>Пожар в квартире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F856EB">
              <w:rPr>
                <w:rFonts w:ascii="Times New Roman" w:hAnsi="Times New Roman" w:cs="Times New Roman"/>
                <w:sz w:val="24"/>
                <w:szCs w:val="28"/>
              </w:rPr>
              <w:t xml:space="preserve">Как выбрать школу. </w:t>
            </w:r>
          </w:p>
          <w:p w:rsidR="000A17B1" w:rsidRPr="00F856E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F856EB">
              <w:rPr>
                <w:rFonts w:ascii="Times New Roman" w:hAnsi="Times New Roman" w:cs="Times New Roman"/>
                <w:sz w:val="24"/>
                <w:szCs w:val="28"/>
              </w:rPr>
              <w:t>Хочет ли ребенок идти в школу.</w:t>
            </w:r>
          </w:p>
        </w:tc>
      </w:tr>
      <w:tr w:rsidR="000A17B1" w:rsidTr="000A17B1">
        <w:trPr>
          <w:trHeight w:val="303"/>
        </w:trPr>
        <w:tc>
          <w:tcPr>
            <w:tcW w:w="781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0A17B1" w:rsidTr="000A17B1">
        <w:trPr>
          <w:trHeight w:val="238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0A17B1" w:rsidTr="000A17B1">
        <w:trPr>
          <w:trHeight w:val="54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A722BB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</w:t>
            </w:r>
            <w:r w:rsidRPr="00A722BB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A722BB">
              <w:rPr>
                <w:rFonts w:ascii="Times New Roman" w:hAnsi="Times New Roman" w:cs="Times New Roman"/>
                <w:bCs/>
                <w:sz w:val="24"/>
                <w:szCs w:val="28"/>
              </w:rPr>
              <w:t>нального окружения</w:t>
            </w:r>
          </w:p>
        </w:tc>
      </w:tr>
      <w:tr w:rsidR="000A17B1" w:rsidTr="000A17B1">
        <w:trPr>
          <w:trHeight w:val="273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0A17B1" w:rsidTr="000A17B1">
        <w:trPr>
          <w:trHeight w:val="267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Если в доме животные</w:t>
            </w:r>
          </w:p>
        </w:tc>
      </w:tr>
      <w:tr w:rsidR="000A17B1" w:rsidTr="000A17B1">
        <w:trPr>
          <w:trHeight w:val="246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му?</w:t>
            </w:r>
          </w:p>
        </w:tc>
      </w:tr>
      <w:tr w:rsidR="000A17B1" w:rsidTr="000A17B1">
        <w:trPr>
          <w:trHeight w:val="237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обучению в школе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 w:val="restart"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0A17B1" w:rsidTr="000A17B1">
        <w:trPr>
          <w:trHeight w:val="258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0A17B1" w:rsidTr="000A17B1">
        <w:trPr>
          <w:trHeight w:val="26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0A17B1" w:rsidTr="000A17B1">
        <w:trPr>
          <w:trHeight w:val="204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A722BB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Елочка, зажгись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Pr="00B15D1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Какие стороны готовности к школе особенно важны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Учим детей есть ножом и вилкой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0A17B1" w:rsidTr="000A17B1">
        <w:trPr>
          <w:trHeight w:val="201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0A17B1" w:rsidTr="000A17B1">
        <w:trPr>
          <w:trHeight w:val="25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Pr="00356B6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10 советов родителям будущих первоклассн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A17B1" w:rsidTr="000A17B1">
        <w:trPr>
          <w:trHeight w:val="164"/>
        </w:trPr>
        <w:tc>
          <w:tcPr>
            <w:tcW w:w="781" w:type="pct"/>
            <w:vMerge w:val="restart"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0A17B1" w:rsidTr="000A17B1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</w:tr>
      <w:tr w:rsidR="000A17B1" w:rsidTr="000A17B1">
        <w:trPr>
          <w:trHeight w:val="172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0A17B1" w:rsidTr="000A17B1">
        <w:trPr>
          <w:trHeight w:val="149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Опытно - экспериментальная деятельность д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тей дома</w:t>
            </w:r>
          </w:p>
        </w:tc>
      </w:tr>
      <w:tr w:rsidR="000A17B1" w:rsidTr="000A17B1">
        <w:trPr>
          <w:trHeight w:val="192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0A17B1" w:rsidTr="000A17B1">
        <w:trPr>
          <w:trHeight w:val="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0A17B1" w:rsidTr="000A17B1">
        <w:trPr>
          <w:trHeight w:val="21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0A17B1" w:rsidTr="000A17B1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0A17B1" w:rsidTr="000A17B1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Поход в зоопарк</w:t>
            </w:r>
          </w:p>
        </w:tc>
      </w:tr>
      <w:tr w:rsidR="000A17B1" w:rsidTr="000A17B1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0A17B1" w:rsidTr="000A17B1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Что элементарно должен знать ребенок, пост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 xml:space="preserve">пающий в школу. </w:t>
            </w:r>
          </w:p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C02AE3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0A17B1" w:rsidTr="000A17B1">
        <w:trPr>
          <w:trHeight w:val="139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Pr="00C02AE3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</w:t>
            </w: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0A17B1" w:rsidTr="000A17B1">
        <w:trPr>
          <w:trHeight w:val="273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Синдром «весны»</w:t>
            </w:r>
          </w:p>
        </w:tc>
      </w:tr>
      <w:tr w:rsidR="000A17B1" w:rsidTr="000A17B1">
        <w:trPr>
          <w:trHeight w:val="25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0A17B1" w:rsidTr="000A17B1">
        <w:trPr>
          <w:trHeight w:val="7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творчества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0A17B1" w:rsidRPr="00A722BB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B">
              <w:rPr>
                <w:rFonts w:ascii="Times New Roman" w:hAnsi="Times New Roman" w:cs="Times New Roman"/>
                <w:sz w:val="24"/>
                <w:szCs w:val="24"/>
              </w:rPr>
              <w:t>Готовим будущего первоклассника</w:t>
            </w:r>
          </w:p>
        </w:tc>
      </w:tr>
      <w:tr w:rsidR="000A17B1" w:rsidTr="000A17B1">
        <w:trPr>
          <w:trHeight w:val="191"/>
        </w:trPr>
        <w:tc>
          <w:tcPr>
            <w:tcW w:w="781" w:type="pct"/>
            <w:vMerge w:val="restart"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0A17B1" w:rsidTr="000A17B1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Как сохранить зубы здоровыми и красивыми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0A17B1" w:rsidRPr="00A1586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0A17B1" w:rsidTr="000A17B1">
        <w:trPr>
          <w:trHeight w:val="18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0A17B1" w:rsidRPr="006F05AE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1B086F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0A17B1" w:rsidRPr="00E628C5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Готовность к школе</w:t>
            </w:r>
          </w:p>
        </w:tc>
      </w:tr>
      <w:tr w:rsidR="000A17B1" w:rsidTr="000A17B1">
        <w:trPr>
          <w:trHeight w:val="300"/>
        </w:trPr>
        <w:tc>
          <w:tcPr>
            <w:tcW w:w="781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информация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подготовка к празднованию Пасхи</w:t>
            </w:r>
          </w:p>
        </w:tc>
      </w:tr>
      <w:tr w:rsidR="000A17B1" w:rsidTr="000A17B1">
        <w:trPr>
          <w:trHeight w:val="24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0A17B1" w:rsidTr="000A17B1">
        <w:trPr>
          <w:trHeight w:val="28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0A17B1" w:rsidTr="000A17B1">
        <w:trPr>
          <w:trHeight w:val="270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0A17B1" w:rsidTr="000A17B1">
        <w:trPr>
          <w:trHeight w:val="315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Ваши действия при…</w:t>
            </w:r>
          </w:p>
        </w:tc>
      </w:tr>
      <w:tr w:rsidR="000A17B1" w:rsidTr="000A17B1">
        <w:trPr>
          <w:trHeight w:val="22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0A17B1" w:rsidTr="000A17B1">
        <w:trPr>
          <w:trHeight w:val="161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A17B1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0A17B1" w:rsidTr="000A17B1">
        <w:trPr>
          <w:trHeight w:val="171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Pr="002B4B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</w:t>
            </w: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ги года</w:t>
            </w:r>
          </w:p>
        </w:tc>
      </w:tr>
      <w:tr w:rsidR="000A17B1" w:rsidTr="000A17B1">
        <w:trPr>
          <w:trHeight w:val="192"/>
        </w:trPr>
        <w:tc>
          <w:tcPr>
            <w:tcW w:w="781" w:type="pct"/>
            <w:vMerge/>
          </w:tcPr>
          <w:p w:rsidR="000A17B1" w:rsidRPr="00825456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A17B1" w:rsidRPr="00E628C5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0A17B1" w:rsidRPr="001B086F" w:rsidRDefault="000A17B1" w:rsidP="003D09B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6F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</w:tbl>
    <w:p w:rsidR="000A17B1" w:rsidRDefault="000A17B1" w:rsidP="003D09B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244" w:rsidRPr="00D55F8E" w:rsidRDefault="00F76244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ОРГАНИЗАЦИОННЫЙ РАЗДЕЛ</w:t>
      </w:r>
    </w:p>
    <w:p w:rsidR="00F76244" w:rsidRPr="00D55F8E" w:rsidRDefault="00F7624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i/>
          <w:sz w:val="28"/>
          <w:szCs w:val="28"/>
        </w:rPr>
        <w:t>рабочей 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Pr="00D55F8E">
        <w:rPr>
          <w:rFonts w:ascii="Times New Roman" w:hAnsi="Times New Roman" w:cs="Times New Roman"/>
          <w:sz w:val="28"/>
          <w:szCs w:val="28"/>
        </w:rPr>
        <w:t>н</w:t>
      </w:r>
      <w:r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Pr="00D55F8E">
        <w:rPr>
          <w:rFonts w:ascii="Times New Roman" w:hAnsi="Times New Roman" w:cs="Times New Roman"/>
          <w:sz w:val="28"/>
          <w:szCs w:val="28"/>
        </w:rPr>
        <w:t>и</w:t>
      </w:r>
      <w:r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Pr="00D55F8E">
        <w:rPr>
          <w:rFonts w:ascii="Times New Roman" w:hAnsi="Times New Roman" w:cs="Times New Roman"/>
          <w:sz w:val="28"/>
          <w:szCs w:val="28"/>
        </w:rPr>
        <w:t>о</w:t>
      </w:r>
      <w:r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Pr="00D55F8E">
        <w:rPr>
          <w:rFonts w:ascii="Times New Roman" w:hAnsi="Times New Roman" w:cs="Times New Roman"/>
          <w:sz w:val="28"/>
          <w:szCs w:val="28"/>
        </w:rPr>
        <w:t>и</w:t>
      </w:r>
      <w:r w:rsidRPr="00D55F8E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Pr="00D55F8E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Pr="00D55F8E">
        <w:rPr>
          <w:rFonts w:ascii="Times New Roman" w:hAnsi="Times New Roman" w:cs="Times New Roman"/>
          <w:sz w:val="28"/>
          <w:szCs w:val="28"/>
        </w:rPr>
        <w:t>а</w:t>
      </w:r>
      <w:r w:rsidRPr="00D55F8E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Pr="00D55F8E">
        <w:rPr>
          <w:rFonts w:ascii="Times New Roman" w:hAnsi="Times New Roman" w:cs="Times New Roman"/>
          <w:sz w:val="28"/>
          <w:szCs w:val="28"/>
        </w:rPr>
        <w:t>с</w:t>
      </w:r>
      <w:r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</w:t>
      </w:r>
      <w:r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Pr="00BD63E9">
        <w:rPr>
          <w:rFonts w:ascii="Times New Roman" w:hAnsi="Times New Roman" w:cs="Times New Roman"/>
          <w:i/>
          <w:sz w:val="28"/>
          <w:szCs w:val="28"/>
        </w:rPr>
        <w:t xml:space="preserve">зовательной среды, </w:t>
      </w:r>
      <w:r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lastRenderedPageBreak/>
        <w:t>нию его индивидуальности, в которой ребёнок реализует право на свободу в</w:t>
      </w:r>
      <w:r w:rsidRPr="00D55F8E">
        <w:rPr>
          <w:rFonts w:ascii="Times New Roman" w:hAnsi="Times New Roman" w:cs="Times New Roman"/>
          <w:sz w:val="28"/>
          <w:szCs w:val="28"/>
        </w:rPr>
        <w:t>ы</w:t>
      </w:r>
      <w:r w:rsidRPr="00D55F8E">
        <w:rPr>
          <w:rFonts w:ascii="Times New Roman" w:hAnsi="Times New Roman" w:cs="Times New Roman"/>
          <w:sz w:val="28"/>
          <w:szCs w:val="28"/>
        </w:rPr>
        <w:t>бора деятельности, партнера, средств и прочее;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Pr="00D55F8E">
        <w:rPr>
          <w:rFonts w:ascii="Times New Roman" w:hAnsi="Times New Roman" w:cs="Times New Roman"/>
          <w:sz w:val="28"/>
          <w:szCs w:val="28"/>
        </w:rPr>
        <w:t>о</w:t>
      </w:r>
      <w:r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BD63E9">
        <w:rPr>
          <w:rFonts w:ascii="Times New Roman" w:hAnsi="Times New Roman" w:cs="Times New Roman"/>
          <w:i/>
          <w:sz w:val="28"/>
          <w:szCs w:val="28"/>
        </w:rPr>
        <w:t>оказание ранней к</w:t>
      </w:r>
      <w:r>
        <w:rPr>
          <w:rFonts w:ascii="Times New Roman" w:hAnsi="Times New Roman" w:cs="Times New Roman"/>
          <w:i/>
          <w:sz w:val="28"/>
          <w:szCs w:val="28"/>
        </w:rPr>
        <w:t>оррекционной помощи детям с особыми образов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Pr="00D55F8E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Pr="00D55F8E">
        <w:rPr>
          <w:rFonts w:ascii="Times New Roman" w:hAnsi="Times New Roman" w:cs="Times New Roman"/>
          <w:sz w:val="28"/>
          <w:szCs w:val="28"/>
        </w:rPr>
        <w:t>ю</w:t>
      </w:r>
      <w:r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Pr="00D55F8E">
        <w:rPr>
          <w:rFonts w:ascii="Times New Roman" w:hAnsi="Times New Roman" w:cs="Times New Roman"/>
          <w:sz w:val="28"/>
          <w:szCs w:val="28"/>
        </w:rPr>
        <w:t>у</w:t>
      </w:r>
      <w:r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</w:t>
      </w:r>
      <w:r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Pr="00BD63E9">
        <w:rPr>
          <w:rFonts w:ascii="Times New Roman" w:hAnsi="Times New Roman" w:cs="Times New Roman"/>
          <w:i/>
          <w:sz w:val="28"/>
          <w:szCs w:val="28"/>
        </w:rPr>
        <w:t>гогов, психолого-педагогического просвещения родителей (законных предст</w:t>
      </w:r>
      <w:r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Pr="00BD63E9">
        <w:rPr>
          <w:rFonts w:ascii="Times New Roman" w:hAnsi="Times New Roman" w:cs="Times New Roman"/>
          <w:i/>
          <w:sz w:val="28"/>
          <w:szCs w:val="28"/>
        </w:rPr>
        <w:t>вителей) обучающихся;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D55F8E">
        <w:rPr>
          <w:rFonts w:ascii="Times New Roman" w:hAnsi="Times New Roman" w:cs="Times New Roman"/>
          <w:sz w:val="28"/>
          <w:szCs w:val="28"/>
        </w:rPr>
        <w:t>, обесп</w:t>
      </w:r>
      <w:r w:rsidRPr="00D55F8E">
        <w:rPr>
          <w:rFonts w:ascii="Times New Roman" w:hAnsi="Times New Roman" w:cs="Times New Roman"/>
          <w:sz w:val="28"/>
          <w:szCs w:val="28"/>
        </w:rPr>
        <w:t>е</w:t>
      </w:r>
      <w:r w:rsidRPr="00D55F8E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Pr="00D55F8E">
        <w:rPr>
          <w:rFonts w:ascii="Times New Roman" w:hAnsi="Times New Roman" w:cs="Times New Roman"/>
          <w:sz w:val="28"/>
          <w:szCs w:val="28"/>
        </w:rPr>
        <w:t>б</w:t>
      </w:r>
      <w:r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Pr="00D55F8E">
        <w:rPr>
          <w:rFonts w:ascii="Times New Roman" w:hAnsi="Times New Roman" w:cs="Times New Roman"/>
          <w:sz w:val="28"/>
          <w:szCs w:val="28"/>
        </w:rPr>
        <w:t>о</w:t>
      </w:r>
      <w:r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</w:t>
      </w:r>
      <w:r w:rsidRPr="00D55F8E">
        <w:rPr>
          <w:rFonts w:ascii="Times New Roman" w:hAnsi="Times New Roman" w:cs="Times New Roman"/>
          <w:sz w:val="28"/>
          <w:szCs w:val="28"/>
        </w:rPr>
        <w:t>о</w:t>
      </w:r>
      <w:r w:rsidRPr="00D55F8E">
        <w:rPr>
          <w:rFonts w:ascii="Times New Roman" w:hAnsi="Times New Roman" w:cs="Times New Roman"/>
          <w:sz w:val="28"/>
          <w:szCs w:val="28"/>
        </w:rPr>
        <w:t>гической практикой и семьей, участие всех сторон взаимодействия в совмес</w:t>
      </w:r>
      <w:r w:rsidRPr="00D55F8E">
        <w:rPr>
          <w:rFonts w:ascii="Times New Roman" w:hAnsi="Times New Roman" w:cs="Times New Roman"/>
          <w:sz w:val="28"/>
          <w:szCs w:val="28"/>
        </w:rPr>
        <w:t>т</w:t>
      </w:r>
      <w:r w:rsidRPr="00D55F8E">
        <w:rPr>
          <w:rFonts w:ascii="Times New Roman" w:hAnsi="Times New Roman" w:cs="Times New Roman"/>
          <w:sz w:val="28"/>
          <w:szCs w:val="28"/>
        </w:rPr>
        <w:t>ной социально-значимой деятельности;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Pr="00BD63E9">
        <w:rPr>
          <w:rFonts w:ascii="Times New Roman" w:hAnsi="Times New Roman" w:cs="Times New Roman"/>
          <w:i/>
          <w:sz w:val="28"/>
          <w:szCs w:val="28"/>
        </w:rPr>
        <w:t>предоставление информации о</w:t>
      </w:r>
      <w:r>
        <w:rPr>
          <w:rFonts w:ascii="Times New Roman" w:hAnsi="Times New Roman" w:cs="Times New Roman"/>
          <w:i/>
          <w:sz w:val="28"/>
          <w:szCs w:val="28"/>
        </w:rPr>
        <w:t>б особенностях организации образов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тельного процесса</w:t>
      </w:r>
      <w:r w:rsidRPr="00D55F8E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Pr="00D55F8E">
        <w:rPr>
          <w:rFonts w:ascii="Times New Roman" w:hAnsi="Times New Roman" w:cs="Times New Roman"/>
          <w:sz w:val="28"/>
          <w:szCs w:val="28"/>
        </w:rPr>
        <w:t>а</w:t>
      </w:r>
      <w:r w:rsidRPr="00D55F8E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F76244" w:rsidRPr="00D55F8E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 w:cs="Times New Roman"/>
          <w:sz w:val="28"/>
          <w:szCs w:val="28"/>
        </w:rPr>
        <w:t>рабочей п</w:t>
      </w:r>
      <w:r w:rsidRPr="00D55F8E">
        <w:rPr>
          <w:rFonts w:ascii="Times New Roman" w:hAnsi="Times New Roman" w:cs="Times New Roman"/>
          <w:sz w:val="28"/>
          <w:szCs w:val="28"/>
        </w:rPr>
        <w:t>рограммы, пои</w:t>
      </w:r>
      <w:r w:rsidRPr="00D55F8E">
        <w:rPr>
          <w:rFonts w:ascii="Times New Roman" w:hAnsi="Times New Roman" w:cs="Times New Roman"/>
          <w:sz w:val="28"/>
          <w:szCs w:val="28"/>
        </w:rPr>
        <w:t>с</w:t>
      </w:r>
      <w:r w:rsidRPr="00D55F8E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Pr="00D55F8E">
        <w:rPr>
          <w:rFonts w:ascii="Times New Roman" w:hAnsi="Times New Roman" w:cs="Times New Roman"/>
          <w:sz w:val="28"/>
          <w:szCs w:val="28"/>
        </w:rPr>
        <w:t>р</w:t>
      </w:r>
      <w:r w:rsidRPr="00D55F8E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F76244" w:rsidRDefault="00F76244" w:rsidP="003D09BA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ПРЕДМЕТНО-ПРОСТРАНСТВЕННОЙ СРЕДЫ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F76244" w:rsidRPr="00534FC3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РППС</w:t>
      </w:r>
      <w:r w:rsidRPr="00534FC3">
        <w:rPr>
          <w:rFonts w:ascii="Times New Roman" w:hAnsi="Times New Roman" w:cs="Times New Roman"/>
          <w:sz w:val="28"/>
          <w:szCs w:val="28"/>
        </w:rPr>
        <w:t>:</w:t>
      </w:r>
    </w:p>
    <w:p w:rsidR="00F76244" w:rsidRDefault="00F76244" w:rsidP="003D09BA">
      <w:pPr>
        <w:pStyle w:val="aa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4FC3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F76244" w:rsidRDefault="00F76244" w:rsidP="003D09BA">
      <w:pPr>
        <w:pStyle w:val="aa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групповые помещения</w:t>
      </w:r>
      <w:r w:rsidRPr="00534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6244" w:rsidRPr="000A17B1" w:rsidRDefault="00F76244" w:rsidP="003D09BA">
      <w:pPr>
        <w:pStyle w:val="aa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специализированные помещения </w:t>
      </w:r>
      <w:r w:rsidRPr="000A17B1">
        <w:rPr>
          <w:rFonts w:ascii="Times New Roman" w:hAnsi="Times New Roman" w:cs="Times New Roman"/>
          <w:sz w:val="28"/>
          <w:szCs w:val="28"/>
        </w:rPr>
        <w:t>(</w:t>
      </w:r>
      <w:r w:rsidR="000A17B1" w:rsidRPr="000A17B1">
        <w:rPr>
          <w:rFonts w:ascii="Times New Roman" w:hAnsi="Times New Roman" w:cs="Times New Roman"/>
          <w:sz w:val="28"/>
          <w:szCs w:val="28"/>
        </w:rPr>
        <w:t>музыкальный зал</w:t>
      </w:r>
      <w:r w:rsidRPr="000A17B1">
        <w:rPr>
          <w:rFonts w:ascii="Times New Roman" w:hAnsi="Times New Roman" w:cs="Times New Roman"/>
          <w:sz w:val="28"/>
          <w:szCs w:val="28"/>
        </w:rPr>
        <w:t>, кабинет педагога-психолога, кабинет учителя-логоп</w:t>
      </w:r>
      <w:r w:rsidR="000A17B1" w:rsidRPr="000A17B1">
        <w:rPr>
          <w:rFonts w:ascii="Times New Roman" w:hAnsi="Times New Roman" w:cs="Times New Roman"/>
          <w:sz w:val="28"/>
          <w:szCs w:val="28"/>
        </w:rPr>
        <w:t>еда, физкультурный зал</w:t>
      </w:r>
      <w:r w:rsidRPr="000A17B1">
        <w:rPr>
          <w:rFonts w:ascii="Times New Roman" w:hAnsi="Times New Roman" w:cs="Times New Roman"/>
          <w:sz w:val="28"/>
          <w:szCs w:val="28"/>
        </w:rPr>
        <w:t>).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557559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557559">
        <w:rPr>
          <w:rFonts w:ascii="Times New Roman" w:hAnsi="Times New Roman" w:cs="Times New Roman"/>
          <w:sz w:val="28"/>
          <w:szCs w:val="28"/>
        </w:rPr>
        <w:t>в</w:t>
      </w:r>
      <w:r w:rsidRPr="00557559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по</w:t>
      </w:r>
      <w:r w:rsidRPr="00557559">
        <w:rPr>
          <w:rFonts w:ascii="Times New Roman" w:hAnsi="Times New Roman" w:cs="Times New Roman"/>
          <w:sz w:val="28"/>
          <w:szCs w:val="28"/>
        </w:rPr>
        <w:t>д</w:t>
      </w:r>
      <w:r w:rsidRPr="00557559">
        <w:rPr>
          <w:rFonts w:ascii="Times New Roman" w:hAnsi="Times New Roman" w:cs="Times New Roman"/>
          <w:sz w:val="28"/>
          <w:szCs w:val="28"/>
        </w:rPr>
        <w:t>вижности на групповых участках, спортивной площадке, всей территории де</w:t>
      </w:r>
      <w:r w:rsidRPr="00557559">
        <w:rPr>
          <w:rFonts w:ascii="Times New Roman" w:hAnsi="Times New Roman" w:cs="Times New Roman"/>
          <w:sz w:val="28"/>
          <w:szCs w:val="28"/>
        </w:rPr>
        <w:t>т</w:t>
      </w:r>
      <w:r w:rsidRPr="00557559">
        <w:rPr>
          <w:rFonts w:ascii="Times New Roman" w:hAnsi="Times New Roman" w:cs="Times New Roman"/>
          <w:sz w:val="28"/>
          <w:szCs w:val="28"/>
        </w:rPr>
        <w:t>ского сада)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«Речевое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557559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процесс для развития у детей навыков безопасности жизнедеятельности в инт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грации содер</w:t>
      </w:r>
      <w:r>
        <w:rPr>
          <w:rFonts w:ascii="Times New Roman" w:hAnsi="Times New Roman" w:cs="Times New Roman"/>
          <w:sz w:val="28"/>
          <w:szCs w:val="28"/>
        </w:rPr>
        <w:t>жания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Физическое развит</w:t>
      </w:r>
      <w:r>
        <w:rPr>
          <w:rFonts w:ascii="Times New Roman" w:hAnsi="Times New Roman" w:cs="Times New Roman"/>
          <w:sz w:val="28"/>
          <w:szCs w:val="28"/>
        </w:rPr>
        <w:t>ие»,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557559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 и «Физическое развитие».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557559">
        <w:rPr>
          <w:rFonts w:ascii="Times New Roman" w:hAnsi="Times New Roman" w:cs="Times New Roman"/>
          <w:sz w:val="28"/>
          <w:szCs w:val="28"/>
        </w:rPr>
        <w:t>, в котором есть разнообразные виды стро</w:t>
      </w:r>
      <w:r w:rsidRPr="00557559">
        <w:rPr>
          <w:rFonts w:ascii="Times New Roman" w:hAnsi="Times New Roman" w:cs="Times New Roman"/>
          <w:sz w:val="28"/>
          <w:szCs w:val="28"/>
        </w:rPr>
        <w:t>и</w:t>
      </w:r>
      <w:r w:rsidRPr="00557559">
        <w:rPr>
          <w:rFonts w:ascii="Times New Roman" w:hAnsi="Times New Roman" w:cs="Times New Roman"/>
          <w:sz w:val="28"/>
          <w:szCs w:val="28"/>
        </w:rPr>
        <w:t>тельного материала и детских конструкторов, бросового материала схем, р</w:t>
      </w:r>
      <w:r w:rsidRPr="00557559">
        <w:rPr>
          <w:rFonts w:ascii="Times New Roman" w:hAnsi="Times New Roman" w:cs="Times New Roman"/>
          <w:sz w:val="28"/>
          <w:szCs w:val="28"/>
        </w:rPr>
        <w:t>и</w:t>
      </w:r>
      <w:r w:rsidRPr="00557559">
        <w:rPr>
          <w:rFonts w:ascii="Times New Roman" w:hAnsi="Times New Roman" w:cs="Times New Roman"/>
          <w:sz w:val="28"/>
          <w:szCs w:val="28"/>
        </w:rPr>
        <w:t>сунков, картин, демонстрационных материалов для организации конструкто</w:t>
      </w:r>
      <w:r w:rsidRPr="00557559">
        <w:rPr>
          <w:rFonts w:ascii="Times New Roman" w:hAnsi="Times New Roman" w:cs="Times New Roman"/>
          <w:sz w:val="28"/>
          <w:szCs w:val="28"/>
        </w:rPr>
        <w:t>р</w:t>
      </w:r>
      <w:r w:rsidRPr="00557559">
        <w:rPr>
          <w:rFonts w:ascii="Times New Roman" w:hAnsi="Times New Roman" w:cs="Times New Roman"/>
          <w:sz w:val="28"/>
          <w:szCs w:val="28"/>
        </w:rPr>
        <w:t>ской деятельности детей в интеграции с содержанием образовательных обла</w:t>
      </w:r>
      <w:r w:rsidRPr="00557559">
        <w:rPr>
          <w:rFonts w:ascii="Times New Roman" w:hAnsi="Times New Roman" w:cs="Times New Roman"/>
          <w:sz w:val="28"/>
          <w:szCs w:val="28"/>
        </w:rPr>
        <w:t>с</w:t>
      </w:r>
      <w:r w:rsidRPr="00557559">
        <w:rPr>
          <w:rFonts w:ascii="Times New Roman" w:hAnsi="Times New Roman" w:cs="Times New Roman"/>
          <w:sz w:val="28"/>
          <w:szCs w:val="28"/>
        </w:rPr>
        <w:t xml:space="preserve">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 и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557559">
        <w:rPr>
          <w:rFonts w:ascii="Times New Roman" w:hAnsi="Times New Roman" w:cs="Times New Roman"/>
          <w:sz w:val="28"/>
          <w:szCs w:val="28"/>
        </w:rPr>
        <w:t>, содержащий разнообразный дидактич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ский материал и развивающие игрушки, а также демонстрационные материалы для формирования элементарных математических навыков и логических оп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раций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557559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lastRenderedPageBreak/>
        <w:t>ности детей в интеграции с содержанием обра</w:t>
      </w:r>
      <w:r>
        <w:rPr>
          <w:rFonts w:ascii="Times New Roman" w:hAnsi="Times New Roman" w:cs="Times New Roman"/>
          <w:sz w:val="28"/>
          <w:szCs w:val="28"/>
        </w:rPr>
        <w:t>зовательных областей «Познав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557559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Pr="00557559">
        <w:rPr>
          <w:rFonts w:ascii="Times New Roman" w:hAnsi="Times New Roman" w:cs="Times New Roman"/>
          <w:sz w:val="28"/>
          <w:szCs w:val="28"/>
        </w:rPr>
        <w:t>и</w:t>
      </w:r>
      <w:r w:rsidRPr="00557559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действии детей со взрослыми и сверстниками в интеграции с содержанием о</w:t>
      </w:r>
      <w:r w:rsidRPr="00557559">
        <w:rPr>
          <w:rFonts w:ascii="Times New Roman" w:hAnsi="Times New Roman" w:cs="Times New Roman"/>
          <w:sz w:val="28"/>
          <w:szCs w:val="28"/>
        </w:rPr>
        <w:t>б</w:t>
      </w:r>
      <w:r w:rsidRPr="00557559">
        <w:rPr>
          <w:rFonts w:ascii="Times New Roman" w:hAnsi="Times New Roman" w:cs="Times New Roman"/>
          <w:sz w:val="28"/>
          <w:szCs w:val="28"/>
        </w:rPr>
        <w:t xml:space="preserve">разовательных областей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C0297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557559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Pr="00557559">
        <w:rPr>
          <w:rFonts w:ascii="Times New Roman" w:hAnsi="Times New Roman" w:cs="Times New Roman"/>
          <w:sz w:val="28"/>
          <w:szCs w:val="28"/>
        </w:rPr>
        <w:t>и</w:t>
      </w:r>
      <w:r w:rsidRPr="00557559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ственному слову, удовлетворение познавательных потребностей в интеграции содержания всех образовательных областей.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557559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Pr="00557559">
        <w:rPr>
          <w:rFonts w:ascii="Times New Roman" w:hAnsi="Times New Roman" w:cs="Times New Roman"/>
          <w:sz w:val="28"/>
          <w:szCs w:val="28"/>
        </w:rPr>
        <w:t>н</w:t>
      </w:r>
      <w:r w:rsidRPr="00557559">
        <w:rPr>
          <w:rFonts w:ascii="Times New Roman" w:hAnsi="Times New Roman" w:cs="Times New Roman"/>
          <w:sz w:val="28"/>
          <w:szCs w:val="28"/>
        </w:rPr>
        <w:t>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«Физическое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пряжения воспитанников.</w:t>
      </w:r>
    </w:p>
    <w:p w:rsidR="00F76244" w:rsidRPr="0055755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t>ности воспитателя и/или специалиста с детьми с ОВЗ, направленной на ко</w:t>
      </w:r>
      <w:r w:rsidRPr="00557559">
        <w:rPr>
          <w:rFonts w:ascii="Times New Roman" w:hAnsi="Times New Roman" w:cs="Times New Roman"/>
          <w:sz w:val="28"/>
          <w:szCs w:val="28"/>
        </w:rPr>
        <w:t>р</w:t>
      </w:r>
      <w:r w:rsidRPr="00557559">
        <w:rPr>
          <w:rFonts w:ascii="Times New Roman" w:hAnsi="Times New Roman" w:cs="Times New Roman"/>
          <w:sz w:val="28"/>
          <w:szCs w:val="28"/>
        </w:rPr>
        <w:t>рекцию имеющихся у них нарушений.</w:t>
      </w:r>
    </w:p>
    <w:p w:rsidR="00F76244" w:rsidRPr="00AC0297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557559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Pr="00557559">
        <w:rPr>
          <w:rFonts w:ascii="Times New Roman" w:hAnsi="Times New Roman" w:cs="Times New Roman"/>
          <w:sz w:val="28"/>
          <w:szCs w:val="28"/>
        </w:rPr>
        <w:t>к</w:t>
      </w:r>
      <w:r w:rsidRPr="00557559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«Речевое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тие», «Познавательное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3.3.1. </w:t>
      </w:r>
      <w:r w:rsidRPr="000966BC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0A17B1" w:rsidRDefault="000A17B1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0A17B1" w:rsidTr="000A17B1">
        <w:trPr>
          <w:trHeight w:val="254"/>
        </w:trPr>
        <w:tc>
          <w:tcPr>
            <w:tcW w:w="9614" w:type="dxa"/>
            <w:gridSpan w:val="2"/>
          </w:tcPr>
          <w:p w:rsidR="000A17B1" w:rsidRPr="003C6079" w:rsidRDefault="000A17B1" w:rsidP="003D09BA">
            <w:pPr>
              <w:pStyle w:val="TableParagraph"/>
              <w:spacing w:before="1" w:line="233" w:lineRule="exact"/>
              <w:ind w:left="1387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0A17B1" w:rsidTr="000A17B1">
        <w:trPr>
          <w:trHeight w:val="3293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50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 в первой младшей группе детского сада. — М.:Мозаика-Синтез,2007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ты во второй младшей группе детского сада. — М.:Мозаика-Синтез,2008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0A17B1" w:rsidRPr="003C6079" w:rsidRDefault="000A17B1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0A17B1" w:rsidTr="000A17B1">
        <w:trPr>
          <w:trHeight w:val="4882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34" w:lineRule="exact"/>
              <w:ind w:left="110" w:right="140"/>
            </w:pPr>
            <w:r>
              <w:lastRenderedPageBreak/>
              <w:t>Наглядно– дидактические</w:t>
            </w:r>
          </w:p>
          <w:p w:rsidR="000A17B1" w:rsidRDefault="000A17B1" w:rsidP="003D09BA">
            <w:pPr>
              <w:pStyle w:val="TableParagraph"/>
              <w:spacing w:before="2"/>
              <w:ind w:left="110" w:right="140"/>
            </w:pP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0A17B1" w:rsidRPr="003C6079" w:rsidRDefault="000A17B1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0A17B1" w:rsidRPr="003C6079" w:rsidRDefault="000A17B1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0A17B1" w:rsidRPr="003C6079" w:rsidRDefault="000A17B1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0A17B1" w:rsidRPr="003C6079" w:rsidRDefault="000A17B1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0A17B1" w:rsidRPr="003C6079" w:rsidRDefault="000A17B1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0A17B1" w:rsidRPr="003C6079" w:rsidRDefault="000A17B1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0A17B1" w:rsidRPr="003C6079" w:rsidRDefault="000A17B1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0A17B1" w:rsidRPr="003C6079" w:rsidRDefault="000A17B1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0A17B1" w:rsidRPr="003C6079" w:rsidRDefault="000A17B1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0A17B1" w:rsidRPr="003C6079" w:rsidRDefault="000A17B1" w:rsidP="003D09BA">
            <w:pPr>
              <w:pStyle w:val="TableParagraph"/>
              <w:spacing w:before="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0A17B1" w:rsidRPr="003C6079" w:rsidRDefault="000A17B1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0A17B1" w:rsidRPr="003C6079" w:rsidRDefault="000A17B1" w:rsidP="003D09BA">
            <w:pPr>
              <w:pStyle w:val="TableParagraph"/>
              <w:spacing w:before="2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0A17B1" w:rsidTr="000A17B1">
        <w:trPr>
          <w:trHeight w:val="2784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before="2"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250" w:lineRule="atLeas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готовительная к школе группа (6-7 лет) (готовится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0A17B1" w:rsidTr="000A17B1">
        <w:trPr>
          <w:trHeight w:val="249"/>
        </w:trPr>
        <w:tc>
          <w:tcPr>
            <w:tcW w:w="9614" w:type="dxa"/>
            <w:gridSpan w:val="2"/>
          </w:tcPr>
          <w:p w:rsidR="000A17B1" w:rsidRDefault="000A17B1" w:rsidP="003D09BA">
            <w:pPr>
              <w:pStyle w:val="TableParagraph"/>
              <w:spacing w:line="229" w:lineRule="exact"/>
              <w:ind w:left="1382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0A17B1" w:rsidTr="000A17B1">
        <w:trPr>
          <w:trHeight w:val="5812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right="140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right="140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0A17B1" w:rsidRPr="003C6079" w:rsidRDefault="000A17B1" w:rsidP="003D09BA">
            <w:pPr>
              <w:pStyle w:val="TableParagraph"/>
              <w:spacing w:before="2" w:line="238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0A17B1" w:rsidRDefault="000A17B1" w:rsidP="003D09BA">
            <w:pPr>
              <w:pStyle w:val="TableParagraph"/>
              <w:spacing w:line="244" w:lineRule="exact"/>
              <w:ind w:right="140"/>
            </w:pPr>
            <w:r>
              <w:t>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before="1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0A17B1" w:rsidRPr="003C6079" w:rsidRDefault="000A17B1" w:rsidP="003D09BA">
            <w:pPr>
              <w:pStyle w:val="TableParagraph"/>
              <w:spacing w:line="237" w:lineRule="exact"/>
              <w:ind w:right="140"/>
              <w:rPr>
                <w:lang w:val="ru-RU"/>
              </w:rPr>
            </w:pPr>
            <w:r>
              <w:t>Синтез,2010.</w:t>
            </w:r>
          </w:p>
        </w:tc>
      </w:tr>
      <w:tr w:rsidR="000A17B1" w:rsidTr="000A17B1">
        <w:trPr>
          <w:trHeight w:val="254"/>
        </w:trPr>
        <w:tc>
          <w:tcPr>
            <w:tcW w:w="9614" w:type="dxa"/>
            <w:gridSpan w:val="2"/>
          </w:tcPr>
          <w:p w:rsidR="000A17B1" w:rsidRDefault="000A17B1" w:rsidP="003D09BA">
            <w:pPr>
              <w:pStyle w:val="TableParagraph"/>
              <w:spacing w:before="1" w:line="233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0A17B1" w:rsidTr="000A17B1">
        <w:trPr>
          <w:trHeight w:val="5237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0A17B1" w:rsidRPr="003C6079" w:rsidRDefault="000A17B1" w:rsidP="003D09BA">
            <w:pPr>
              <w:pStyle w:val="TableParagraph"/>
              <w:spacing w:before="35" w:line="278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0A17B1" w:rsidRPr="003C6079" w:rsidRDefault="000A17B1" w:rsidP="003D09BA">
            <w:pPr>
              <w:pStyle w:val="TableParagraph"/>
              <w:spacing w:line="278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шины».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line="273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техника»;</w:t>
            </w:r>
          </w:p>
          <w:p w:rsidR="000A17B1" w:rsidRPr="003C6079" w:rsidRDefault="000A17B1" w:rsidP="003D09BA">
            <w:pPr>
              <w:pStyle w:val="TableParagraph"/>
              <w:spacing w:line="276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left="289" w:right="140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0A17B1" w:rsidRPr="003C6079" w:rsidRDefault="000A17B1" w:rsidP="003D09BA">
            <w:pPr>
              <w:pStyle w:val="TableParagraph"/>
              <w:spacing w:before="33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0A17B1" w:rsidRPr="003C6079" w:rsidRDefault="000A17B1" w:rsidP="003D09BA">
            <w:pPr>
              <w:pStyle w:val="TableParagraph"/>
              <w:spacing w:before="40" w:line="276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0A17B1" w:rsidRPr="00105743" w:rsidRDefault="000A17B1" w:rsidP="003D09BA">
            <w:pPr>
              <w:pStyle w:val="TableParagraph"/>
              <w:spacing w:before="40"/>
              <w:ind w:right="1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0A17B1" w:rsidTr="000A17B1">
        <w:trPr>
          <w:trHeight w:val="249"/>
        </w:trPr>
        <w:tc>
          <w:tcPr>
            <w:tcW w:w="9614" w:type="dxa"/>
            <w:gridSpan w:val="2"/>
          </w:tcPr>
          <w:p w:rsidR="000A17B1" w:rsidRPr="003C6079" w:rsidRDefault="000A17B1" w:rsidP="003D09BA">
            <w:pPr>
              <w:pStyle w:val="TableParagraph"/>
              <w:spacing w:line="230" w:lineRule="exact"/>
              <w:ind w:left="1385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0A17B1" w:rsidTr="000A17B1">
        <w:trPr>
          <w:trHeight w:val="2025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0A17B1" w:rsidTr="000A17B1">
        <w:trPr>
          <w:trHeight w:val="2025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0A17B1" w:rsidTr="000A17B1">
        <w:trPr>
          <w:trHeight w:val="4535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37" w:lineRule="auto"/>
              <w:ind w:left="110" w:right="1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4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0A17B1" w:rsidRPr="003C6079" w:rsidRDefault="000A17B1" w:rsidP="003D09BA">
            <w:pPr>
              <w:pStyle w:val="TableParagraph"/>
              <w:spacing w:before="4" w:line="237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0A17B1" w:rsidRPr="003C6079" w:rsidRDefault="000A17B1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0A17B1" w:rsidRPr="003C6079" w:rsidRDefault="000A17B1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0A17B1" w:rsidRPr="003C6079" w:rsidRDefault="000A17B1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0A17B1" w:rsidRPr="003C6079" w:rsidRDefault="000A17B1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0A17B1" w:rsidTr="000A17B1">
        <w:trPr>
          <w:trHeight w:val="249"/>
        </w:trPr>
        <w:tc>
          <w:tcPr>
            <w:tcW w:w="9614" w:type="dxa"/>
            <w:gridSpan w:val="2"/>
          </w:tcPr>
          <w:p w:rsidR="000A17B1" w:rsidRDefault="000A17B1" w:rsidP="003D09BA">
            <w:pPr>
              <w:pStyle w:val="TableParagraph"/>
              <w:spacing w:line="229" w:lineRule="exact"/>
              <w:ind w:left="1386" w:right="140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0A17B1" w:rsidTr="000A17B1">
        <w:trPr>
          <w:trHeight w:val="3038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50" w:lineRule="exact"/>
              <w:ind w:left="110" w:right="14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0A17B1" w:rsidRPr="000C2D5B" w:rsidRDefault="000A17B1" w:rsidP="003D09BA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0A17B1" w:rsidRPr="00105743" w:rsidRDefault="000A17B1" w:rsidP="003D09B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0A17B1" w:rsidTr="000A17B1">
        <w:trPr>
          <w:trHeight w:val="2268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37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4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0A17B1" w:rsidRPr="003C6079" w:rsidRDefault="000A17B1" w:rsidP="003D09BA">
            <w:pPr>
              <w:pStyle w:val="TableParagraph"/>
              <w:spacing w:before="7" w:line="251" w:lineRule="exact"/>
              <w:ind w:right="140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250" w:lineRule="exact"/>
              <w:ind w:right="140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before="1"/>
              <w:ind w:right="140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0A17B1" w:rsidRPr="003C6079" w:rsidRDefault="000A17B1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0A17B1" w:rsidTr="000A17B1">
        <w:trPr>
          <w:trHeight w:val="3038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tabs>
                <w:tab w:val="left" w:pos="1678"/>
              </w:tabs>
              <w:spacing w:line="242" w:lineRule="auto"/>
              <w:ind w:left="110" w:right="140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0A17B1" w:rsidRPr="000C2D5B" w:rsidRDefault="000A17B1" w:rsidP="003D09BA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0A17B1" w:rsidRPr="00105743" w:rsidRDefault="000A17B1" w:rsidP="003D09BA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0A17B1" w:rsidTr="000A17B1">
        <w:trPr>
          <w:trHeight w:val="254"/>
        </w:trPr>
        <w:tc>
          <w:tcPr>
            <w:tcW w:w="9614" w:type="dxa"/>
            <w:gridSpan w:val="2"/>
          </w:tcPr>
          <w:p w:rsidR="000A17B1" w:rsidRDefault="000A17B1" w:rsidP="003D09BA">
            <w:pPr>
              <w:pStyle w:val="TableParagraph"/>
              <w:spacing w:before="1" w:line="233" w:lineRule="exact"/>
              <w:ind w:left="1382" w:right="140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0A17B1" w:rsidTr="000A17B1">
        <w:trPr>
          <w:trHeight w:val="2529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4" w:lineRule="exact"/>
              <w:ind w:left="110" w:right="14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0A17B1" w:rsidTr="000A17B1">
        <w:trPr>
          <w:trHeight w:val="6812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35" w:lineRule="exact"/>
              <w:ind w:left="110" w:right="140"/>
            </w:pPr>
            <w:r>
              <w:t>Наглядно-дидактические</w:t>
            </w:r>
          </w:p>
          <w:p w:rsidR="000A17B1" w:rsidRDefault="000A17B1" w:rsidP="003D09BA">
            <w:pPr>
              <w:pStyle w:val="TableParagraph"/>
              <w:spacing w:line="251" w:lineRule="exact"/>
              <w:ind w:left="110" w:right="140"/>
            </w:pP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0A17B1" w:rsidRPr="003C6079" w:rsidRDefault="000A17B1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0A17B1" w:rsidRPr="003C6079" w:rsidRDefault="000A17B1" w:rsidP="003D09BA">
            <w:pPr>
              <w:pStyle w:val="TableParagraph"/>
              <w:spacing w:line="24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0A17B1" w:rsidRPr="003C6079" w:rsidRDefault="000A17B1" w:rsidP="003D09BA">
            <w:pPr>
              <w:pStyle w:val="TableParagraph"/>
              <w:spacing w:before="1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0A17B1" w:rsidRPr="003C6079" w:rsidRDefault="000A17B1" w:rsidP="003D09BA">
            <w:pPr>
              <w:pStyle w:val="TableParagraph"/>
              <w:spacing w:line="250" w:lineRule="atLeas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0A17B1" w:rsidRPr="003C6079" w:rsidRDefault="000A17B1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0A17B1" w:rsidRPr="003C6079" w:rsidRDefault="000A17B1" w:rsidP="003D09BA">
            <w:pPr>
              <w:pStyle w:val="TableParagraph"/>
              <w:spacing w:line="237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года»;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</w:t>
            </w:r>
            <w:r w:rsidRPr="003C6079">
              <w:rPr>
                <w:lang w:val="ru-RU"/>
              </w:rPr>
              <w:t>ш</w:t>
            </w:r>
            <w:r w:rsidRPr="003C6079">
              <w:rPr>
                <w:lang w:val="ru-RU"/>
              </w:rPr>
              <w:t>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0A17B1" w:rsidRPr="003C6079" w:rsidRDefault="000A17B1" w:rsidP="003D09BA">
            <w:pPr>
              <w:pStyle w:val="TableParagraph"/>
              <w:spacing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0A17B1" w:rsidRPr="003C6079" w:rsidRDefault="000A17B1" w:rsidP="003D09BA">
            <w:pPr>
              <w:pStyle w:val="TableParagraph"/>
              <w:spacing w:line="250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0A17B1" w:rsidTr="000A17B1">
        <w:trPr>
          <w:trHeight w:val="1521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0A17B1" w:rsidRDefault="000A17B1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237" w:lineRule="auto"/>
              <w:ind w:right="140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250" w:lineRule="atLeas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0A17B1" w:rsidTr="000A17B1">
        <w:trPr>
          <w:trHeight w:val="249"/>
        </w:trPr>
        <w:tc>
          <w:tcPr>
            <w:tcW w:w="9614" w:type="dxa"/>
            <w:gridSpan w:val="2"/>
          </w:tcPr>
          <w:p w:rsidR="000A17B1" w:rsidRDefault="000A17B1" w:rsidP="003D09BA">
            <w:pPr>
              <w:pStyle w:val="TableParagraph"/>
              <w:spacing w:line="229" w:lineRule="exact"/>
              <w:ind w:left="1387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0A17B1" w:rsidTr="000A17B1">
        <w:trPr>
          <w:trHeight w:val="10746"/>
        </w:trPr>
        <w:tc>
          <w:tcPr>
            <w:tcW w:w="3386" w:type="dxa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</w:t>
            </w:r>
            <w:r w:rsidRPr="003C6079">
              <w:rPr>
                <w:lang w:val="ru-RU"/>
              </w:rPr>
              <w:t>п</w:t>
            </w:r>
            <w:r w:rsidRPr="003C6079">
              <w:rPr>
                <w:lang w:val="ru-RU"/>
              </w:rPr>
              <w:t>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группедетскогосада.-М.:Мозаика-Синтез,2010.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 xml:space="preserve">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37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0A17B1" w:rsidRDefault="000A17B1" w:rsidP="003D09BA">
            <w:pPr>
              <w:pStyle w:val="TableParagraph"/>
              <w:ind w:right="140"/>
            </w:pPr>
            <w:r>
              <w:t>ДЕТСТВО-ПРЕСС,2015.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процессов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ВО-ПРЕСС, 2015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14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5" w:lineRule="exact"/>
              <w:ind w:left="272" w:right="140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0A17B1" w:rsidRPr="000C2D5B" w:rsidRDefault="000A17B1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0A17B1" w:rsidRDefault="000A17B1" w:rsidP="003D09BA">
      <w:pPr>
        <w:spacing w:line="238" w:lineRule="exact"/>
        <w:ind w:right="140"/>
        <w:sectPr w:rsidR="000A17B1" w:rsidSect="003D09BA">
          <w:pgSz w:w="11910" w:h="16840"/>
          <w:pgMar w:top="1020" w:right="991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7"/>
        <w:gridCol w:w="960"/>
        <w:gridCol w:w="6888"/>
      </w:tblGrid>
      <w:tr w:rsidR="000A17B1" w:rsidTr="000A17B1">
        <w:trPr>
          <w:trHeight w:val="5060"/>
        </w:trPr>
        <w:tc>
          <w:tcPr>
            <w:tcW w:w="0" w:type="auto"/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0A17B1" w:rsidRDefault="000A17B1" w:rsidP="003D09BA">
            <w:pPr>
              <w:pStyle w:val="TableParagraph"/>
              <w:spacing w:line="244" w:lineRule="exact"/>
              <w:ind w:right="140"/>
            </w:pPr>
            <w:r>
              <w:t>ДЕТСТВО-ПРЕСС,2013.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before="1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before="61"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1"/>
              <w:ind w:left="383" w:right="140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68"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1" w:line="309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304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0A17B1" w:rsidRPr="001B3BE4" w:rsidRDefault="000A17B1" w:rsidP="003D09BA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196" w:lineRule="exact"/>
              <w:ind w:left="383" w:right="140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0A17B1" w:rsidRPr="003C6079" w:rsidRDefault="000A17B1" w:rsidP="003D09BA">
            <w:pPr>
              <w:pStyle w:val="TableParagraph"/>
              <w:spacing w:line="25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0A17B1" w:rsidRPr="001B3BE4" w:rsidRDefault="000A17B1" w:rsidP="003D09BA">
            <w:pPr>
              <w:pStyle w:val="TableParagraph"/>
              <w:spacing w:line="237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left="110" w:right="14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4" w:lineRule="exact"/>
              <w:ind w:left="110" w:right="140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>
              <w:t>Гербова В.В.</w:t>
            </w:r>
          </w:p>
        </w:tc>
      </w:tr>
      <w:tr w:rsidR="000A17B1" w:rsidTr="000A17B1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</w:pPr>
            <w:r>
              <w:t>Гербова В.В.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0A17B1" w:rsidRPr="000C2D5B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0A17B1" w:rsidTr="000A17B1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0A17B1" w:rsidTr="000A17B1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</w:pPr>
            <w:r>
              <w:t>звуков.—СПб.,ДЕТСТВО-ПРЕСС,2015.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>
              <w:t>звуков.—СПб.,ДЕТСТВО-ПРЕСС,2015.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0A17B1" w:rsidTr="000A17B1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1B3BE4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0A17B1" w:rsidTr="000A17B1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>
              <w:t>СПб.,ДЕТСТВО-ПРЕСС,2014.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</w:pPr>
            <w:r>
              <w:t>ПРЕСС,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spacing w:line="232" w:lineRule="exact"/>
              <w:ind w:right="140"/>
            </w:pPr>
            <w:r>
              <w:t>2013.</w:t>
            </w:r>
          </w:p>
        </w:tc>
      </w:tr>
      <w:tr w:rsidR="000A17B1" w:rsidTr="000A17B1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0A17B1" w:rsidRDefault="000A17B1" w:rsidP="003D09BA">
            <w:pPr>
              <w:pStyle w:val="TableParagraph"/>
              <w:ind w:left="0" w:right="14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A17B1" w:rsidRPr="000C2D5B" w:rsidRDefault="000A17B1" w:rsidP="003D09BA">
            <w:pPr>
              <w:pStyle w:val="TableParagraph"/>
              <w:spacing w:line="232" w:lineRule="exact"/>
              <w:ind w:right="140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0A17B1" w:rsidRPr="000C2D5B" w:rsidRDefault="000A17B1" w:rsidP="003D09BA">
            <w:pPr>
              <w:pStyle w:val="TableParagraph"/>
              <w:ind w:left="0" w:right="14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0A17B1" w:rsidRDefault="000A17B1" w:rsidP="003D09BA">
            <w:pPr>
              <w:pStyle w:val="TableParagraph"/>
              <w:spacing w:line="234" w:lineRule="exact"/>
              <w:ind w:right="140"/>
            </w:pPr>
            <w:r>
              <w:t>ДЕТСТВО-ПРЕСС,2013.</w:t>
            </w:r>
          </w:p>
        </w:tc>
      </w:tr>
      <w:tr w:rsidR="000A17B1" w:rsidTr="000A17B1">
        <w:trPr>
          <w:trHeight w:val="5564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ind w:left="0" w:right="140"/>
            </w:pP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0A17B1" w:rsidRDefault="000A17B1" w:rsidP="003D09BA">
            <w:pPr>
              <w:pStyle w:val="TableParagraph"/>
              <w:spacing w:line="249" w:lineRule="exact"/>
              <w:ind w:right="140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0A17B1" w:rsidRDefault="000A17B1" w:rsidP="003D09BA">
            <w:pPr>
              <w:pStyle w:val="TableParagraph"/>
              <w:spacing w:line="249" w:lineRule="exact"/>
              <w:ind w:right="140"/>
            </w:pPr>
            <w:r>
              <w:t>СПб.,ДЕТСТВО-ПРЕСС,2021.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0A17B1" w:rsidRDefault="000A17B1" w:rsidP="003D09BA">
            <w:pPr>
              <w:pStyle w:val="TableParagraph"/>
              <w:ind w:right="140"/>
            </w:pPr>
            <w:r>
              <w:t>№1.—СПб.,ДЕТСТВО-ПРЕСС,2021.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0A17B1" w:rsidRDefault="000A17B1" w:rsidP="003D09BA">
            <w:pPr>
              <w:pStyle w:val="TableParagraph"/>
              <w:spacing w:before="1"/>
              <w:ind w:right="140"/>
            </w:pPr>
            <w:r>
              <w:t>№2.—СПб.,ДЕТСТВО-ПРЕСС,2021.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3"/>
              <w:ind w:right="140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0A17B1" w:rsidRDefault="000A17B1" w:rsidP="003D09BA">
            <w:pPr>
              <w:pStyle w:val="TableParagraph"/>
              <w:spacing w:line="236" w:lineRule="exact"/>
              <w:ind w:right="140"/>
            </w:pPr>
            <w:r>
              <w:t>№3.—СПб.,ДЕТСТВО-ПРЕСС, 2021</w:t>
            </w:r>
          </w:p>
        </w:tc>
      </w:tr>
      <w:tr w:rsidR="000A17B1" w:rsidTr="000A17B1">
        <w:trPr>
          <w:trHeight w:val="2837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3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8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78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47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0A17B1" w:rsidRPr="003C6079" w:rsidRDefault="000A17B1" w:rsidP="003D09BA">
            <w:pPr>
              <w:pStyle w:val="TableParagraph"/>
              <w:spacing w:before="32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0A17B1" w:rsidTr="000A17B1">
        <w:trPr>
          <w:trHeight w:val="1771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4" w:lineRule="exact"/>
              <w:ind w:left="110" w:right="140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дома. Хрестоматия.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0A17B1" w:rsidRPr="001B1CB4" w:rsidRDefault="000A17B1" w:rsidP="003D09BA">
            <w:pPr>
              <w:pStyle w:val="TableParagraph"/>
              <w:spacing w:line="238" w:lineRule="exact"/>
              <w:ind w:right="140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0A17B1" w:rsidTr="000A17B1">
        <w:trPr>
          <w:trHeight w:val="249"/>
        </w:trPr>
        <w:tc>
          <w:tcPr>
            <w:tcW w:w="0" w:type="auto"/>
            <w:gridSpan w:val="3"/>
          </w:tcPr>
          <w:p w:rsidR="000A17B1" w:rsidRPr="003C6079" w:rsidRDefault="000A17B1" w:rsidP="003D09BA">
            <w:pPr>
              <w:pStyle w:val="TableParagraph"/>
              <w:spacing w:line="229" w:lineRule="exact"/>
              <w:ind w:left="1387" w:right="140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gridSpan w:val="3"/>
          </w:tcPr>
          <w:p w:rsidR="000A17B1" w:rsidRDefault="000A17B1" w:rsidP="003D09BA">
            <w:pPr>
              <w:pStyle w:val="TableParagraph"/>
              <w:spacing w:before="1" w:line="233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0A17B1" w:rsidTr="000A17B1">
        <w:trPr>
          <w:trHeight w:val="3542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па(3-4года).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 (5-6лет).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54" w:lineRule="exact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0A17B1" w:rsidTr="000A17B1">
        <w:trPr>
          <w:trHeight w:val="1011"/>
        </w:trPr>
        <w:tc>
          <w:tcPr>
            <w:tcW w:w="0" w:type="auto"/>
            <w:vMerge w:val="restart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spacing w:line="248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0A17B1" w:rsidRPr="003C6079" w:rsidRDefault="000A17B1" w:rsidP="003D09BA">
            <w:pPr>
              <w:pStyle w:val="TableParagraph"/>
              <w:spacing w:before="1" w:line="25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0A17B1" w:rsidRPr="003C6079" w:rsidRDefault="000A17B1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0A17B1" w:rsidTr="000A17B1">
        <w:trPr>
          <w:trHeight w:val="3033"/>
        </w:trPr>
        <w:tc>
          <w:tcPr>
            <w:tcW w:w="0" w:type="auto"/>
            <w:vMerge/>
          </w:tcPr>
          <w:p w:rsidR="000A17B1" w:rsidRPr="003C6079" w:rsidRDefault="000A17B1" w:rsidP="003D09BA">
            <w:pPr>
              <w:pStyle w:val="TableParagraph"/>
              <w:ind w:left="0" w:right="14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spacing w:line="24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0A17B1" w:rsidRPr="003C6079" w:rsidRDefault="000A17B1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Орнаменты».</w:t>
            </w:r>
          </w:p>
          <w:p w:rsidR="000A17B1" w:rsidRPr="003C6079" w:rsidRDefault="000A17B1" w:rsidP="003D09BA">
            <w:pPr>
              <w:pStyle w:val="TableParagraph"/>
              <w:spacing w:before="3" w:line="251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0A17B1" w:rsidRPr="003C6079" w:rsidRDefault="000A17B1" w:rsidP="003D09BA">
            <w:pPr>
              <w:pStyle w:val="TableParagraph"/>
              <w:spacing w:line="242" w:lineRule="auto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0A17B1" w:rsidRPr="003C6079" w:rsidRDefault="000A17B1" w:rsidP="003D09BA">
            <w:pPr>
              <w:pStyle w:val="TableParagraph"/>
              <w:spacing w:line="245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орнаменты»;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0A17B1" w:rsidRDefault="000A17B1" w:rsidP="003D09BA">
            <w:pPr>
              <w:pStyle w:val="TableParagraph"/>
              <w:spacing w:line="237" w:lineRule="exact"/>
              <w:ind w:right="140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0A17B1" w:rsidTr="000A17B1">
        <w:trPr>
          <w:trHeight w:val="249"/>
        </w:trPr>
        <w:tc>
          <w:tcPr>
            <w:tcW w:w="0" w:type="auto"/>
            <w:vMerge w:val="restart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0A17B1" w:rsidRDefault="000A17B1" w:rsidP="003D09BA">
            <w:pPr>
              <w:pStyle w:val="TableParagraph"/>
              <w:spacing w:line="230" w:lineRule="exact"/>
              <w:ind w:right="140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0A17B1" w:rsidRPr="003C6079" w:rsidRDefault="000A17B1" w:rsidP="003D09BA">
            <w:pPr>
              <w:pStyle w:val="TableParagraph"/>
              <w:spacing w:line="230" w:lineRule="exact"/>
              <w:ind w:left="-8" w:right="14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0A17B1" w:rsidTr="000A17B1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0A17B1" w:rsidRPr="003C6079" w:rsidRDefault="000A17B1" w:rsidP="003D09BA">
            <w:pPr>
              <w:ind w:right="140"/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0A17B1" w:rsidRPr="003C6079" w:rsidRDefault="000A17B1" w:rsidP="003D09BA">
            <w:pPr>
              <w:pStyle w:val="TableParagraph"/>
              <w:spacing w:line="242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0A17B1" w:rsidRPr="003C6079" w:rsidRDefault="000A17B1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искусством.</w:t>
            </w:r>
          </w:p>
        </w:tc>
      </w:tr>
      <w:tr w:rsidR="000A17B1" w:rsidTr="000A17B1">
        <w:trPr>
          <w:trHeight w:val="253"/>
        </w:trPr>
        <w:tc>
          <w:tcPr>
            <w:tcW w:w="0" w:type="auto"/>
            <w:gridSpan w:val="3"/>
          </w:tcPr>
          <w:p w:rsidR="000A17B1" w:rsidRDefault="000A17B1" w:rsidP="003D09BA">
            <w:pPr>
              <w:pStyle w:val="TableParagraph"/>
              <w:spacing w:before="1" w:line="233" w:lineRule="exact"/>
              <w:ind w:left="1387" w:right="140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0A17B1" w:rsidTr="000A17B1">
        <w:trPr>
          <w:trHeight w:val="1262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ми2-7лет.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0A17B1" w:rsidTr="000A17B1">
        <w:trPr>
          <w:trHeight w:val="1267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spacing w:line="249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0A17B1" w:rsidRPr="003C6079" w:rsidRDefault="000A17B1" w:rsidP="003D09BA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оркестра»</w:t>
            </w:r>
          </w:p>
          <w:p w:rsidR="000A17B1" w:rsidRPr="003C6079" w:rsidRDefault="000A17B1" w:rsidP="003D09BA">
            <w:pPr>
              <w:pStyle w:val="TableParagraph"/>
              <w:spacing w:line="254" w:lineRule="exac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тах»,</w:t>
            </w:r>
          </w:p>
        </w:tc>
      </w:tr>
      <w:tr w:rsidR="000A17B1" w:rsidTr="000A17B1">
        <w:trPr>
          <w:trHeight w:val="1012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 w:rsidR="003D09BA"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ми2-7лет.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46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0A17B1" w:rsidRDefault="000A17B1" w:rsidP="003D09BA">
            <w:pPr>
              <w:pStyle w:val="TableParagraph"/>
              <w:spacing w:line="238" w:lineRule="exact"/>
              <w:ind w:right="140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0A17B1" w:rsidTr="000A17B1">
        <w:trPr>
          <w:trHeight w:val="254"/>
        </w:trPr>
        <w:tc>
          <w:tcPr>
            <w:tcW w:w="0" w:type="auto"/>
            <w:gridSpan w:val="3"/>
          </w:tcPr>
          <w:p w:rsidR="000A17B1" w:rsidRDefault="000A17B1" w:rsidP="003D09BA">
            <w:pPr>
              <w:pStyle w:val="TableParagraph"/>
              <w:spacing w:before="1" w:line="234" w:lineRule="exact"/>
              <w:ind w:left="1381" w:right="140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0A17B1" w:rsidTr="000A17B1">
        <w:trPr>
          <w:trHeight w:val="2784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9" w:lineRule="exact"/>
              <w:ind w:left="110" w:right="14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Программа и м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тодические рекомендации/ М, Мозаика –Синтез,2009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7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0A17B1" w:rsidRPr="000C2D5B" w:rsidRDefault="000A17B1" w:rsidP="003D09BA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ПензулаеваЛ.И.Физкультурныезанятиявдетскомсаду.Средняягруппа-за.-М.:Мозаика-Синтез,20134.Пензулаева Л.И. Физкультурные занятия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0A17B1" w:rsidRPr="003C6079" w:rsidRDefault="000A17B1" w:rsidP="003D09BA">
            <w:pPr>
              <w:pStyle w:val="TableParagraph"/>
              <w:spacing w:line="250" w:lineRule="atLeast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0A17B1" w:rsidTr="000A17B1">
        <w:trPr>
          <w:trHeight w:val="1771"/>
        </w:trPr>
        <w:tc>
          <w:tcPr>
            <w:tcW w:w="0" w:type="auto"/>
          </w:tcPr>
          <w:p w:rsidR="000A17B1" w:rsidRDefault="000A17B1" w:rsidP="003D09BA">
            <w:pPr>
              <w:pStyle w:val="TableParagraph"/>
              <w:spacing w:line="242" w:lineRule="auto"/>
              <w:ind w:left="110" w:right="1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0A17B1" w:rsidRPr="003C6079" w:rsidRDefault="000A17B1" w:rsidP="003D09BA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140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0A17B1" w:rsidRPr="003C6079" w:rsidRDefault="000A17B1" w:rsidP="003D09BA">
            <w:pPr>
              <w:pStyle w:val="TableParagraph"/>
              <w:ind w:right="140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0A17B1" w:rsidRDefault="000A17B1" w:rsidP="003D09BA">
            <w:pPr>
              <w:pStyle w:val="TableParagraph"/>
              <w:spacing w:line="252" w:lineRule="exact"/>
              <w:ind w:right="140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0A17B1" w:rsidRPr="003C6079" w:rsidRDefault="000A17B1" w:rsidP="003D09BA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8" w:lineRule="exact"/>
              <w:ind w:left="272" w:right="140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0A17B1" w:rsidRPr="000966BC" w:rsidRDefault="000A17B1" w:rsidP="003D09B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3.3.2. П</w:t>
      </w:r>
      <w:r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(авторизованный пересказ Б.В. Шергина);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Капицы).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 обраб. Д. Нагишкина;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Беляночка и Розочка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из сказок Бр. Гримм, пересказ А.К. Покровской;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сивый наряд на свете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туркм.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F76244" w:rsidRPr="00994E4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Жуковский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вестном герое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Пляцковский М.С.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А.И.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994E4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>
        <w:rPr>
          <w:rFonts w:ascii="Times New Roman" w:hAnsi="Times New Roman" w:cs="Times New Roman"/>
          <w:sz w:val="28"/>
          <w:szCs w:val="28"/>
        </w:rPr>
        <w:t>»(пер.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Ганзен)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>
        <w:rPr>
          <w:rFonts w:ascii="Times New Roman" w:hAnsi="Times New Roman" w:cs="Times New Roman"/>
          <w:sz w:val="28"/>
          <w:szCs w:val="28"/>
        </w:rPr>
        <w:t>»(пер.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>
        <w:rPr>
          <w:rFonts w:ascii="Times New Roman" w:hAnsi="Times New Roman" w:cs="Times New Roman"/>
          <w:sz w:val="28"/>
          <w:szCs w:val="28"/>
        </w:rPr>
        <w:t>»(пер.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>
        <w:rPr>
          <w:rFonts w:ascii="Times New Roman" w:hAnsi="Times New Roman" w:cs="Times New Roman"/>
          <w:sz w:val="28"/>
          <w:szCs w:val="28"/>
        </w:rPr>
        <w:t>»(пер.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ДжемаймуНырнивлужу</w:t>
      </w:r>
      <w:r>
        <w:rPr>
          <w:rFonts w:ascii="Times New Roman" w:hAnsi="Times New Roman" w:cs="Times New Roman"/>
          <w:sz w:val="28"/>
          <w:szCs w:val="28"/>
        </w:rPr>
        <w:t>»(пер.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>
        <w:rPr>
          <w:rFonts w:ascii="Times New Roman" w:hAnsi="Times New Roman" w:cs="Times New Roman"/>
          <w:sz w:val="28"/>
          <w:szCs w:val="28"/>
        </w:rPr>
        <w:t>»(пер.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3.3.2.2. П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>
        <w:rPr>
          <w:rFonts w:ascii="Times New Roman" w:hAnsi="Times New Roman" w:cs="Times New Roman"/>
          <w:sz w:val="28"/>
          <w:szCs w:val="28"/>
        </w:rPr>
        <w:t>»,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F76244" w:rsidRPr="008B740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>
        <w:rPr>
          <w:rFonts w:ascii="Times New Roman" w:hAnsi="Times New Roman" w:cs="Times New Roman"/>
          <w:sz w:val="28"/>
          <w:szCs w:val="28"/>
        </w:rPr>
        <w:t>»,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>
        <w:rPr>
          <w:rFonts w:ascii="Times New Roman" w:hAnsi="Times New Roman" w:cs="Times New Roman"/>
          <w:sz w:val="28"/>
          <w:szCs w:val="28"/>
        </w:rPr>
        <w:t>»,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>
        <w:rPr>
          <w:rFonts w:ascii="Times New Roman" w:hAnsi="Times New Roman" w:cs="Times New Roman"/>
          <w:sz w:val="28"/>
          <w:szCs w:val="28"/>
        </w:rPr>
        <w:t>»,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F76244" w:rsidRPr="008B740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>
        <w:rPr>
          <w:rFonts w:ascii="Times New Roman" w:hAnsi="Times New Roman" w:cs="Times New Roman"/>
          <w:sz w:val="28"/>
          <w:szCs w:val="28"/>
        </w:rPr>
        <w:t>»,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>
        <w:rPr>
          <w:rFonts w:ascii="Times New Roman" w:hAnsi="Times New Roman" w:cs="Times New Roman"/>
          <w:sz w:val="28"/>
          <w:szCs w:val="28"/>
        </w:rPr>
        <w:t>»,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»,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>
        <w:rPr>
          <w:rFonts w:ascii="Times New Roman" w:hAnsi="Times New Roman" w:cs="Times New Roman"/>
          <w:sz w:val="28"/>
          <w:szCs w:val="28"/>
        </w:rPr>
        <w:t>»,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F76244" w:rsidRPr="004452A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>
        <w:rPr>
          <w:rFonts w:ascii="Times New Roman" w:hAnsi="Times New Roman" w:cs="Times New Roman"/>
          <w:sz w:val="28"/>
          <w:szCs w:val="28"/>
        </w:rPr>
        <w:t>», рус. нар. песня,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>
        <w:rPr>
          <w:rFonts w:ascii="Times New Roman" w:hAnsi="Times New Roman" w:cs="Times New Roman"/>
          <w:sz w:val="28"/>
          <w:szCs w:val="28"/>
        </w:rPr>
        <w:t>»,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>
        <w:rPr>
          <w:rFonts w:ascii="Times New Roman" w:hAnsi="Times New Roman" w:cs="Times New Roman"/>
          <w:sz w:val="28"/>
          <w:szCs w:val="28"/>
        </w:rPr>
        <w:t>»,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F76244" w:rsidRPr="004452A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>
        <w:rPr>
          <w:rFonts w:ascii="Times New Roman" w:hAnsi="Times New Roman" w:cs="Times New Roman"/>
          <w:sz w:val="28"/>
          <w:szCs w:val="28"/>
        </w:rPr>
        <w:t>»;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И.Ф. Хруцкий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вом 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Ю.Кугач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К.Ф. Юон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F76244" w:rsidRPr="00735553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Е.М.Рачев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244" w:rsidRPr="00D1265A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.3.2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Перечень анимационных произведений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F76244" w:rsidRPr="000966BC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6BC">
        <w:rPr>
          <w:rFonts w:ascii="Times New Roman" w:hAnsi="Times New Roman" w:cs="Times New Roman"/>
          <w:i/>
          <w:sz w:val="28"/>
          <w:szCs w:val="28"/>
        </w:rPr>
        <w:t>Полнометражные анимационные фильмы предусмотрены только для с</w:t>
      </w:r>
      <w:r w:rsidRPr="000966BC">
        <w:rPr>
          <w:rFonts w:ascii="Times New Roman" w:hAnsi="Times New Roman" w:cs="Times New Roman"/>
          <w:i/>
          <w:sz w:val="28"/>
          <w:szCs w:val="28"/>
        </w:rPr>
        <w:t>е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мейного просмотра и не включаются в образовательный процесс ДОО. 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>
        <w:rPr>
          <w:rFonts w:ascii="Times New Roman" w:hAnsi="Times New Roman" w:cs="Times New Roman"/>
          <w:sz w:val="28"/>
          <w:szCs w:val="28"/>
        </w:rPr>
        <w:t>, в т.ч. анимационных фил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F76244" w:rsidRPr="00D1265A" w:rsidRDefault="00F7624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 (6-7 лет)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Заколдованный мальчик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и дельфин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Зельма, 1979.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1979.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»(2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Малышарики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2015.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кин, 1969.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Бед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швили, 2010.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Оранжевая корова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F76244" w:rsidRPr="00D1265A" w:rsidRDefault="00F76244" w:rsidP="003D09B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 (7- 8 лет)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Король Лев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режиссер Р. Аллерс, 1994, США.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F76244" w:rsidRPr="00D964D9" w:rsidRDefault="00F7624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44" w:rsidRDefault="00F76244" w:rsidP="003D09BA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6244" w:rsidRDefault="00F7624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341C9C" w:rsidRDefault="00341C9C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>
        <w:rPr>
          <w:rFonts w:ascii="Times New Roman" w:hAnsi="Times New Roman" w:cs="Times New Roman"/>
          <w:sz w:val="24"/>
          <w:szCs w:val="28"/>
        </w:rPr>
        <w:t xml:space="preserve"> Зырянова Татьяна Алексеевна, Масич Юлия Владимировна</w:t>
      </w: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</w:t>
      </w:r>
      <w:r w:rsidR="002B13E2">
        <w:rPr>
          <w:rFonts w:ascii="Times New Roman" w:hAnsi="Times New Roman" w:cs="Times New Roman"/>
          <w:sz w:val="24"/>
          <w:szCs w:val="28"/>
        </w:rPr>
        <w:t xml:space="preserve"> 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  <w:r w:rsidR="002B13E2"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  <w:r w:rsidR="002B13E2" w:rsidRPr="00BC39F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13E2" w:rsidRDefault="002B13E2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Педагог-психолог: Плотникова Оксана Владимировна</w:t>
      </w:r>
    </w:p>
    <w:p w:rsidR="00341C9C" w:rsidRPr="002B13E2" w:rsidRDefault="002B13E2" w:rsidP="003D09BA">
      <w:pPr>
        <w:pStyle w:val="ac"/>
        <w:ind w:right="140"/>
        <w:rPr>
          <w:rFonts w:ascii="Times New Roman" w:hAnsi="Times New Roman" w:cs="Times New Roman"/>
          <w:sz w:val="24"/>
          <w:szCs w:val="24"/>
        </w:rPr>
      </w:pPr>
      <w:r w:rsidRPr="002B13E2">
        <w:rPr>
          <w:rFonts w:ascii="Times New Roman" w:hAnsi="Times New Roman" w:cs="Times New Roman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61C">
        <w:rPr>
          <w:rFonts w:ascii="Times New Roman" w:hAnsi="Times New Roman" w:cs="Times New Roman"/>
          <w:sz w:val="20"/>
          <w:szCs w:val="20"/>
        </w:rPr>
        <w:t xml:space="preserve"> </w:t>
      </w:r>
      <w:r w:rsidRPr="002B13E2">
        <w:rPr>
          <w:rFonts w:ascii="Times New Roman" w:hAnsi="Times New Roman" w:cs="Times New Roman"/>
          <w:sz w:val="24"/>
          <w:szCs w:val="24"/>
        </w:rPr>
        <w:t>Акишева Надежда Николаевна</w:t>
      </w: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Учитель-логопед: </w:t>
      </w:r>
      <w:r w:rsidR="002B13E2">
        <w:rPr>
          <w:rFonts w:ascii="Times New Roman" w:hAnsi="Times New Roman" w:cs="Times New Roman"/>
          <w:sz w:val="24"/>
          <w:szCs w:val="28"/>
        </w:rPr>
        <w:t>Казачинова Алёна Владимировна</w:t>
      </w:r>
    </w:p>
    <w:p w:rsidR="00341C9C" w:rsidRPr="00BC39FF" w:rsidRDefault="00341C9C" w:rsidP="003D09BA">
      <w:pPr>
        <w:spacing w:after="0"/>
        <w:ind w:right="140"/>
        <w:jc w:val="both"/>
        <w:rPr>
          <w:rFonts w:ascii="Times New Roman" w:hAnsi="Times New Roman" w:cs="Times New Roman"/>
          <w:sz w:val="24"/>
          <w:szCs w:val="28"/>
        </w:rPr>
      </w:pPr>
    </w:p>
    <w:p w:rsidR="00F76244" w:rsidRDefault="00F76244" w:rsidP="003D09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6244" w:rsidRDefault="00F76244" w:rsidP="003D09BA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F76244" w:rsidRPr="002B13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E2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Pr="005D0F20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соответствуют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F76244" w:rsidRPr="00D964D9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F76244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F76244" w:rsidRPr="00735553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 и режима дня.</w:t>
      </w:r>
    </w:p>
    <w:p w:rsidR="00F76244" w:rsidRDefault="00F76244" w:rsidP="003D09BA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F76244" w:rsidRDefault="00F76244" w:rsidP="003D09BA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F76244" w:rsidRPr="005D0F20" w:rsidRDefault="00F76244" w:rsidP="003D09BA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6244" w:rsidRPr="000A63F7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6244" w:rsidRPr="000A63F7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76244" w:rsidRPr="000A63F7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F76244" w:rsidTr="00F76244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244" w:rsidRPr="000A63F7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8.00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17.00</w:t>
            </w:r>
          </w:p>
        </w:tc>
      </w:tr>
      <w:tr w:rsidR="00F76244" w:rsidTr="00F76244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20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25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30 минут</w:t>
            </w:r>
          </w:p>
        </w:tc>
      </w:tr>
      <w:tr w:rsidR="00F76244" w:rsidTr="00F76244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20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30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40 минут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50 минут или 75 м</w:t>
            </w:r>
            <w:r>
              <w:t>и</w:t>
            </w:r>
            <w:r>
              <w:t>нут</w:t>
            </w:r>
          </w:p>
          <w:p w:rsidR="00F76244" w:rsidRDefault="00F76244" w:rsidP="003D09BA">
            <w:pPr>
              <w:pStyle w:val="afc"/>
              <w:ind w:right="140"/>
              <w:jc w:val="center"/>
            </w:pPr>
            <w:r>
              <w:t xml:space="preserve">при организации </w:t>
            </w:r>
          </w:p>
          <w:p w:rsidR="00F76244" w:rsidRDefault="00F76244" w:rsidP="003D09BA">
            <w:pPr>
              <w:pStyle w:val="afc"/>
              <w:ind w:right="140"/>
              <w:jc w:val="center"/>
            </w:pPr>
            <w:r>
              <w:t>1 занятия после дневного сна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90 минут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 минут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Перерыв во время занятий для гимнаст</w:t>
            </w:r>
            <w:r>
              <w:t>и</w:t>
            </w:r>
            <w:r>
              <w:t>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2-х минут</w:t>
            </w:r>
          </w:p>
        </w:tc>
      </w:tr>
      <w:tr w:rsidR="00F76244" w:rsidTr="00F76244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244" w:rsidRPr="005D0F20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F76244" w:rsidTr="00F76244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ночного сна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 часов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11 часов</w:t>
            </w:r>
          </w:p>
        </w:tc>
      </w:tr>
      <w:tr w:rsidR="00F76244" w:rsidTr="00F76244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3 часа</w:t>
            </w:r>
          </w:p>
        </w:tc>
      </w:tr>
      <w:tr w:rsidR="00F76244" w:rsidTr="00F76244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2,5 часа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3 часа в день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Суммарный объем двигательной акти</w:t>
            </w:r>
            <w:r>
              <w:t>в</w:t>
            </w:r>
            <w:r>
              <w:t>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 час в день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7 ч 00 минут</w:t>
            </w:r>
          </w:p>
        </w:tc>
      </w:tr>
      <w:tr w:rsidR="00F76244" w:rsidTr="00F7624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 xml:space="preserve">Утренняя зарядка, продолжительность, </w:t>
            </w:r>
            <w:r>
              <w:lastRenderedPageBreak/>
              <w:t>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lastRenderedPageBreak/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 минут</w:t>
            </w:r>
          </w:p>
        </w:tc>
      </w:tr>
    </w:tbl>
    <w:p w:rsidR="00F76244" w:rsidRPr="005D0F20" w:rsidRDefault="00F76244" w:rsidP="003D09BA">
      <w:pPr>
        <w:spacing w:after="0" w:line="240" w:lineRule="auto"/>
        <w:ind w:right="140"/>
        <w:rPr>
          <w:rFonts w:ascii="Times New Roman" w:hAnsi="Times New Roman" w:cs="Times New Roman"/>
          <w:b/>
          <w:i/>
          <w:sz w:val="24"/>
          <w:szCs w:val="24"/>
        </w:rPr>
      </w:pPr>
    </w:p>
    <w:p w:rsidR="00F76244" w:rsidRDefault="00F76244" w:rsidP="003D09BA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F76244" w:rsidRDefault="00F76244" w:rsidP="003D09BA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приемов пищи в зависимости от режима </w:t>
      </w:r>
    </w:p>
    <w:p w:rsidR="00F76244" w:rsidRPr="005D0F20" w:rsidRDefault="00F76244" w:rsidP="003D09BA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функционирования организации и режима обучения</w:t>
      </w:r>
    </w:p>
    <w:p w:rsidR="00F76244" w:rsidRDefault="00F76244" w:rsidP="003D09BA">
      <w:pPr>
        <w:ind w:right="14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2B13E2" w:rsidRPr="007A03DC" w:rsidTr="00E114B0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2" w:rsidRPr="007A03DC" w:rsidRDefault="002B13E2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Вид организ</w:t>
            </w:r>
            <w:r w:rsidRPr="007A03DC">
              <w:rPr>
                <w:b/>
              </w:rPr>
              <w:t>а</w:t>
            </w:r>
            <w:r w:rsidRPr="007A03DC">
              <w:rPr>
                <w:b/>
              </w:rPr>
              <w:t>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2" w:rsidRPr="007A03DC" w:rsidRDefault="002B13E2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Продолжител</w:t>
            </w:r>
            <w:r w:rsidRPr="007A03DC">
              <w:rPr>
                <w:b/>
              </w:rPr>
              <w:t>ь</w:t>
            </w:r>
            <w:r w:rsidRPr="007A03DC">
              <w:rPr>
                <w:b/>
              </w:rPr>
              <w:t>ность,</w:t>
            </w:r>
          </w:p>
          <w:p w:rsidR="002B13E2" w:rsidRDefault="002B13E2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</w:t>
            </w:r>
            <w:r w:rsidRPr="007A03DC">
              <w:rPr>
                <w:b/>
              </w:rPr>
              <w:t>ж</w:t>
            </w:r>
            <w:r w:rsidRPr="007A03DC">
              <w:rPr>
                <w:b/>
              </w:rPr>
              <w:t xml:space="preserve">дения ребёнка </w:t>
            </w:r>
          </w:p>
          <w:p w:rsidR="002B13E2" w:rsidRPr="007A03DC" w:rsidRDefault="002B13E2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3E2" w:rsidRPr="007A03DC" w:rsidRDefault="002B13E2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2B13E2" w:rsidTr="00E114B0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2" w:rsidRDefault="002B13E2" w:rsidP="003D09BA">
            <w:pPr>
              <w:pStyle w:val="afc"/>
              <w:ind w:right="140"/>
            </w:pPr>
            <w:r>
              <w:t>МБДОУ «Ни</w:t>
            </w:r>
            <w:r>
              <w:t>ж</w:t>
            </w:r>
            <w:r>
              <w:t>несуэтукский детский сад»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2" w:rsidRDefault="002B13E2" w:rsidP="003D09BA">
            <w:pPr>
              <w:pStyle w:val="afc"/>
              <w:ind w:right="140"/>
              <w:jc w:val="center"/>
            </w:pPr>
            <w:r>
              <w:t>8-10,5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3E2" w:rsidRDefault="002B13E2" w:rsidP="003D09BA">
            <w:pPr>
              <w:pStyle w:val="afe"/>
              <w:ind w:right="140"/>
            </w:pPr>
            <w:r>
              <w:t>завтрак, второй завтрак, обед и полдник</w:t>
            </w:r>
          </w:p>
        </w:tc>
      </w:tr>
    </w:tbl>
    <w:p w:rsidR="00F76244" w:rsidRDefault="00F76244" w:rsidP="003D09BA">
      <w:pPr>
        <w:ind w:right="140"/>
      </w:pPr>
    </w:p>
    <w:p w:rsidR="00F76244" w:rsidRPr="007A03DC" w:rsidRDefault="00F76244" w:rsidP="003D09BA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F76244" w:rsidRPr="007A03DC" w:rsidRDefault="00F76244" w:rsidP="003D09BA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F76244" w:rsidTr="00F7624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Утренний прием детей, игры, с</w:t>
            </w:r>
            <w:r>
              <w:t>а</w:t>
            </w:r>
            <w:r>
              <w:t>мостоятельная деятельность, у</w:t>
            </w:r>
            <w:r>
              <w:t>т</w:t>
            </w:r>
            <w:r>
              <w:t>ренняя гимнаст</w:t>
            </w:r>
            <w:r>
              <w:t>и</w:t>
            </w:r>
            <w:r>
              <w:t>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2B13E2" w:rsidP="003D09BA">
            <w:pPr>
              <w:pStyle w:val="afc"/>
              <w:ind w:right="140"/>
              <w:jc w:val="center"/>
            </w:pPr>
            <w:r>
              <w:t>7.30</w:t>
            </w:r>
            <w:r w:rsidR="00F76244">
              <w:t>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2B13E2" w:rsidP="003D09BA">
            <w:pPr>
              <w:pStyle w:val="afc"/>
              <w:ind w:right="140"/>
              <w:jc w:val="center"/>
            </w:pPr>
            <w:r>
              <w:t>7.30</w:t>
            </w:r>
            <w:r w:rsidR="00F76244">
              <w:t>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2B13E2" w:rsidP="003D09BA">
            <w:pPr>
              <w:pStyle w:val="afc"/>
              <w:ind w:right="140"/>
              <w:jc w:val="center"/>
            </w:pPr>
            <w:r>
              <w:t>7.30</w:t>
            </w:r>
            <w:r w:rsidR="00F76244">
              <w:t>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2B13E2" w:rsidP="003D09BA">
            <w:pPr>
              <w:pStyle w:val="afc"/>
              <w:ind w:right="140"/>
              <w:jc w:val="center"/>
            </w:pPr>
            <w:r>
              <w:t>7.30</w:t>
            </w:r>
            <w:r w:rsidR="00F76244">
              <w:t>-8.30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-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Занятия (включая гимнастику в процессе занятия - 2 минуты, пер</w:t>
            </w:r>
            <w:r>
              <w:t>е</w:t>
            </w:r>
            <w:r>
              <w:t>рывы между з</w:t>
            </w:r>
            <w:r>
              <w:t>а</w:t>
            </w:r>
            <w:r>
              <w:t>нятиями, не м</w:t>
            </w:r>
            <w:r>
              <w:t>е</w:t>
            </w:r>
            <w:r>
              <w:t>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9.00-10.50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 прогулке, пр</w:t>
            </w:r>
            <w:r>
              <w:t>о</w:t>
            </w:r>
            <w:r>
              <w:t>гулка, возвращ</w:t>
            </w:r>
            <w:r>
              <w:t>е</w:t>
            </w:r>
            <w:r>
              <w:t>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10.50-12.00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Второй завтрак</w:t>
            </w:r>
            <w:r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ко сну, сон, пост</w:t>
            </w:r>
            <w:r>
              <w:t>е</w:t>
            </w:r>
            <w:r>
              <w:t>пенный подъем детей, закал</w:t>
            </w:r>
            <w:r>
              <w:t>и</w:t>
            </w:r>
            <w:r>
              <w:t>вающие процед</w:t>
            </w:r>
            <w:r>
              <w:t>у</w:t>
            </w:r>
            <w:r>
              <w:t>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lastRenderedPageBreak/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Занятия (при н</w:t>
            </w:r>
            <w:r>
              <w:t>е</w:t>
            </w:r>
            <w:r>
              <w:t>обходимости)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-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16.00-16.40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 прогулке, пр</w:t>
            </w:r>
            <w:r>
              <w:t>о</w:t>
            </w:r>
            <w:r>
              <w:t>гулка,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детей, во</w:t>
            </w:r>
            <w:r>
              <w:t>з</w:t>
            </w:r>
            <w:r>
              <w:t>вращение с пр</w:t>
            </w:r>
            <w:r>
              <w:t>о</w:t>
            </w:r>
            <w:r>
              <w:t>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16.40-18.00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до</w:t>
            </w:r>
            <w:r w:rsidR="00D16DC7">
              <w:t xml:space="preserve"> 18</w:t>
            </w:r>
            <w:r>
              <w:t>.00</w:t>
            </w:r>
          </w:p>
        </w:tc>
      </w:tr>
      <w:tr w:rsidR="00F76244" w:rsidTr="00F7624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244" w:rsidRPr="007A03DC" w:rsidRDefault="00F76244" w:rsidP="003D09BA">
            <w:pPr>
              <w:pStyle w:val="afc"/>
              <w:ind w:right="140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Утренний прием детей, игры, с</w:t>
            </w:r>
            <w:r>
              <w:t>а</w:t>
            </w:r>
            <w:r>
              <w:t>мостоятельная деятельность, у</w:t>
            </w:r>
            <w:r>
              <w:t>т</w:t>
            </w:r>
            <w:r>
              <w:t>ренняя гимнаст</w:t>
            </w:r>
            <w:r>
              <w:t>и</w:t>
            </w:r>
            <w:r>
              <w:t>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7.3</w:t>
            </w:r>
            <w:r w:rsidR="00F76244">
              <w:t>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7.3</w:t>
            </w:r>
            <w:r w:rsidR="00F76244">
              <w:t>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7.3</w:t>
            </w:r>
            <w:r w:rsidR="00F76244">
              <w:t>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7.3</w:t>
            </w:r>
            <w:r w:rsidR="00F76244">
              <w:t>0-8.30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8.30-9.00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-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10.30-11.00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 прогулке, пр</w:t>
            </w:r>
            <w:r>
              <w:t>о</w:t>
            </w:r>
            <w:r>
              <w:t>гулка, занятия на прогулке, во</w:t>
            </w:r>
            <w:r>
              <w:t>з</w:t>
            </w:r>
            <w:r>
              <w:t>вращение с пр</w:t>
            </w:r>
            <w:r>
              <w:t>о</w:t>
            </w:r>
            <w:r>
              <w:t>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9.00-12.00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12.00-13.00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ко сну, сон, пост</w:t>
            </w:r>
            <w:r>
              <w:t>е</w:t>
            </w:r>
            <w:r>
              <w:t>пенный подъем детей, закал</w:t>
            </w:r>
            <w:r>
              <w:t>и</w:t>
            </w:r>
            <w:r>
              <w:t>вающие процед</w:t>
            </w:r>
            <w:r>
              <w:t>у</w:t>
            </w:r>
            <w:r>
              <w:t>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13.00-15.30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15.30-16.00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F76244" w:rsidP="003D09BA">
            <w:pPr>
              <w:pStyle w:val="afc"/>
              <w:ind w:right="140"/>
              <w:jc w:val="center"/>
            </w:pPr>
            <w:r>
              <w:t>16.00-17.00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t>Подготовка к прогулке, пр</w:t>
            </w:r>
            <w:r>
              <w:t>о</w:t>
            </w:r>
            <w:r>
              <w:t>гулка, самосто</w:t>
            </w:r>
            <w:r>
              <w:t>я</w:t>
            </w:r>
            <w:r>
              <w:lastRenderedPageBreak/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lastRenderedPageBreak/>
              <w:t>17.00-18.0</w:t>
            </w:r>
            <w:r w:rsidR="00F76244"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</w:t>
            </w:r>
            <w:r w:rsidR="00F76244"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</w:t>
            </w:r>
            <w:r w:rsidR="00F76244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17.00-18.0</w:t>
            </w:r>
            <w:r w:rsidR="00F76244">
              <w:t>0</w:t>
            </w:r>
          </w:p>
        </w:tc>
      </w:tr>
      <w:tr w:rsidR="00F76244" w:rsidTr="00F76244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F76244" w:rsidP="003D09BA">
            <w:pPr>
              <w:pStyle w:val="afe"/>
              <w:ind w:right="140"/>
            </w:pPr>
            <w:r>
              <w:lastRenderedPageBreak/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44" w:rsidRDefault="00D16DC7" w:rsidP="003D09BA">
            <w:pPr>
              <w:pStyle w:val="afc"/>
              <w:ind w:right="140"/>
              <w:jc w:val="center"/>
            </w:pPr>
            <w:r>
              <w:t>до 18</w:t>
            </w:r>
            <w:r w:rsidR="00F76244">
              <w:t>.00</w:t>
            </w:r>
          </w:p>
        </w:tc>
      </w:tr>
    </w:tbl>
    <w:p w:rsidR="00F76244" w:rsidRDefault="00F76244" w:rsidP="003D09BA">
      <w:pPr>
        <w:spacing w:after="0" w:line="240" w:lineRule="auto"/>
        <w:ind w:right="140"/>
        <w:jc w:val="both"/>
      </w:pPr>
    </w:p>
    <w:p w:rsidR="00F76244" w:rsidRPr="006F04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блюдаются следующие тр</w:t>
      </w:r>
      <w:r w:rsidRPr="006F04E2">
        <w:rPr>
          <w:rFonts w:ascii="Times New Roman" w:hAnsi="Times New Roman" w:cs="Times New Roman"/>
          <w:sz w:val="28"/>
          <w:szCs w:val="28"/>
        </w:rPr>
        <w:t>е</w:t>
      </w:r>
      <w:r w:rsidRPr="006F04E2">
        <w:rPr>
          <w:rFonts w:ascii="Times New Roman" w:hAnsi="Times New Roman" w:cs="Times New Roman"/>
          <w:sz w:val="28"/>
          <w:szCs w:val="28"/>
        </w:rPr>
        <w:t>бования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F76244" w:rsidRPr="006F04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Pr="006F04E2">
        <w:rPr>
          <w:rFonts w:ascii="Times New Roman" w:hAnsi="Times New Roman" w:cs="Times New Roman"/>
          <w:sz w:val="28"/>
          <w:szCs w:val="28"/>
        </w:rPr>
        <w:t>ё</w:t>
      </w:r>
      <w:r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F76244" w:rsidRPr="006F04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Pr="006F04E2">
        <w:rPr>
          <w:rFonts w:ascii="Times New Roman" w:hAnsi="Times New Roman" w:cs="Times New Roman"/>
          <w:sz w:val="28"/>
          <w:szCs w:val="28"/>
        </w:rPr>
        <w:t>е</w:t>
      </w:r>
      <w:r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Pr="006F04E2">
        <w:rPr>
          <w:rFonts w:ascii="Times New Roman" w:hAnsi="Times New Roman" w:cs="Times New Roman"/>
          <w:sz w:val="28"/>
          <w:szCs w:val="28"/>
        </w:rPr>
        <w:t>с</w:t>
      </w:r>
      <w:r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F76244" w:rsidRPr="006F04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Pr="006F04E2">
        <w:rPr>
          <w:rFonts w:ascii="Times New Roman" w:hAnsi="Times New Roman" w:cs="Times New Roman"/>
          <w:sz w:val="28"/>
          <w:szCs w:val="28"/>
        </w:rPr>
        <w:t>а</w:t>
      </w:r>
      <w:r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Pr="006F04E2">
        <w:rPr>
          <w:rFonts w:ascii="Times New Roman" w:hAnsi="Times New Roman" w:cs="Times New Roman"/>
          <w:sz w:val="28"/>
          <w:szCs w:val="28"/>
        </w:rPr>
        <w:t>о</w:t>
      </w:r>
      <w:r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Pr="006F04E2">
        <w:rPr>
          <w:rFonts w:ascii="Times New Roman" w:hAnsi="Times New Roman" w:cs="Times New Roman"/>
          <w:sz w:val="28"/>
          <w:szCs w:val="28"/>
        </w:rPr>
        <w:t>р</w:t>
      </w:r>
      <w:r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F76244" w:rsidRPr="006F04E2" w:rsidRDefault="00F76244" w:rsidP="003D09B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Pr="006F04E2">
        <w:rPr>
          <w:rFonts w:ascii="Times New Roman" w:hAnsi="Times New Roman" w:cs="Times New Roman"/>
          <w:sz w:val="28"/>
          <w:szCs w:val="28"/>
        </w:rPr>
        <w:t>т</w:t>
      </w:r>
      <w:r w:rsidRPr="006F04E2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Pr="006F04E2">
        <w:rPr>
          <w:rFonts w:ascii="Times New Roman" w:hAnsi="Times New Roman" w:cs="Times New Roman"/>
          <w:sz w:val="28"/>
          <w:szCs w:val="28"/>
        </w:rPr>
        <w:t>а</w:t>
      </w:r>
      <w:r w:rsidRPr="006F04E2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D16DC7" w:rsidRDefault="00D16DC7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3D09BA" w:rsidRDefault="003D09BA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3D09BA" w:rsidRDefault="003D09BA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Список методической литературы</w:t>
      </w:r>
    </w:p>
    <w:p w:rsidR="00F76244" w:rsidRPr="001C5969" w:rsidRDefault="00F76244" w:rsidP="003D09B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Гербова В.В. Развитие речи в детском саду: Конспекты занятий с детьми 6-7 лет. – М.: М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Помораева И.А., ПозинаВ.А.Формирование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испр.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 Л.В. Конструирование из строительного материала. Подготовительная к школе группа. – М.: МОЗАИКА-СИНТЕЗ, 2018.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Пензулаева Л.И. Физическая культура в детском саду: Конспекты занятий для работы с детьми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</w:t>
      </w:r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Абрамова Л.В., Слепцова И.Ф. Социально-коммуникативное развитие дошкольников. По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готовительная к школе группа. 6-7 лет. 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Петрова В.И., Стульник Т.Д. Этические беседы с дошкольниками: Основы нравственного воспитания: Для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Павлова Л.Ю. Сборник дидактических игр по ознакомлению с окружающим миром: Для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Степаненкова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Борисова М.М. Малоподвижные игры и игровые упражнения: Методическое пособие для занятий с детьми 3-7 лет. – 3-е изд., испр.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Образовательная деятельность на прогулках. Картотека прогулок на каждый день по пр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F76244" w:rsidRPr="00E9146E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Планирование организованной образовательной деятельности воспитателя с детьми подг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товительной группы: технологические карты на каждый день по программе «От рождения до школы» под редакцией Н.Е.Вераксы, Т.С.Комаровой, М.А.Васильевой. Сентябрь-ноябрь /авт.-сост. Н.Н.Черноиванова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F76244" w:rsidRPr="00057939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Планирование организованной образовательной деятельности воспитателя с детьми подг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товительной группы: технологические карты на каждый день по программе «От рождения до школы» под редакцией Н.Е.Вераксы, Т.С.Комаровой, М.А.Васильевой. Декабрь-февраль /авт.-сост. С.Ф.Виноградова, В.Ю.Бабчинская. – Волгоград: Учитель, 2016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17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 Е. Вера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сы, Т. С. Комаровой, М. А. Васильевой. Подготовительная группа (от 6 до 7 лет) Автор-составитель: Лободина Н. – М.: «Учитель», 2016.</w:t>
      </w:r>
    </w:p>
    <w:p w:rsidR="00F76244" w:rsidRPr="00057939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18. Колдина Д.Н. Лепка в детском саду. Конспекты занятий с детьми 6-7 лет. – 2-е изд., испр. и доп. – М.:</w:t>
      </w:r>
      <w:r w:rsidRPr="007F6CF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</w:p>
    <w:p w:rsidR="00F76244" w:rsidRDefault="00F76244" w:rsidP="003D09BA">
      <w:pPr>
        <w:spacing w:after="0"/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ской Федерации» (с изм. и доп., вступ. в силу с 11.01.2023)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нии изменений…» (Зарегистрировано в Минюсте России 06.02.2023 № 72264)</w:t>
      </w:r>
    </w:p>
    <w:p w:rsidR="00F76244" w:rsidRDefault="00F76244" w:rsidP="003D09BA">
      <w:pPr>
        <w:spacing w:line="240" w:lineRule="auto"/>
        <w:ind w:right="14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ки по сохранению и укреплению традиционных российских духовно-нравственных ценн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зовательной программы дошкольного образования» (Зарегистрировано в Минюсте России </w:t>
      </w:r>
      <w:r w:rsidRPr="00926D8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28.12.2022</w:t>
      </w: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76244" w:rsidRPr="00F76244" w:rsidRDefault="00F76244" w:rsidP="003D09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F76244" w:rsidRPr="00F76244" w:rsidSect="003D09BA">
          <w:footerReference w:type="default" r:id="rId12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8347B8" w:rsidRDefault="008347B8" w:rsidP="003D09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347B8" w:rsidSect="003D09BA">
          <w:pgSz w:w="16838" w:h="11906" w:orient="landscape"/>
          <w:pgMar w:top="1134" w:right="991" w:bottom="1134" w:left="1134" w:header="708" w:footer="708" w:gutter="0"/>
          <w:cols w:space="708"/>
          <w:docGrid w:linePitch="360"/>
        </w:sectPr>
      </w:pPr>
    </w:p>
    <w:p w:rsidR="008E590A" w:rsidRPr="00B44783" w:rsidRDefault="008E590A" w:rsidP="003D09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8E590A" w:rsidRPr="00B44783" w:rsidSect="003D09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A5" w:rsidRPr="00FE1F74" w:rsidRDefault="005848A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848A5" w:rsidRPr="00FE1F74" w:rsidRDefault="005848A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B1" w:rsidRDefault="000A17B1">
    <w:pPr>
      <w:pStyle w:val="a8"/>
      <w:jc w:val="center"/>
    </w:pPr>
  </w:p>
  <w:p w:rsidR="000A17B1" w:rsidRDefault="000A17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0A17B1" w:rsidRDefault="00097CFA">
        <w:pPr>
          <w:pStyle w:val="a8"/>
          <w:jc w:val="center"/>
        </w:pPr>
        <w:fldSimple w:instr=" PAGE   \* MERGEFORMAT ">
          <w:r w:rsidR="001735D2">
            <w:rPr>
              <w:noProof/>
            </w:rPr>
            <w:t>124</w:t>
          </w:r>
        </w:fldSimple>
      </w:p>
    </w:sdtContent>
  </w:sdt>
  <w:p w:rsidR="000A17B1" w:rsidRDefault="000A17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A5" w:rsidRPr="00FE1F74" w:rsidRDefault="005848A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848A5" w:rsidRPr="00FE1F74" w:rsidRDefault="005848A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">
    <w:nsid w:val="043474B6"/>
    <w:multiLevelType w:val="hybridMultilevel"/>
    <w:tmpl w:val="780AA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7788"/>
    <w:multiLevelType w:val="hybridMultilevel"/>
    <w:tmpl w:val="90CE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5">
    <w:nsid w:val="08D16F2E"/>
    <w:multiLevelType w:val="hybridMultilevel"/>
    <w:tmpl w:val="FFDE9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C6A91"/>
    <w:multiLevelType w:val="hybridMultilevel"/>
    <w:tmpl w:val="05AE5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56998"/>
    <w:multiLevelType w:val="hybridMultilevel"/>
    <w:tmpl w:val="775EF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rFonts w:hint="default"/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rFonts w:hint="default"/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rFonts w:hint="default"/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rFonts w:hint="default"/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rFonts w:hint="default"/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rFonts w:hint="default"/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rFonts w:hint="default"/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rFonts w:hint="default"/>
        <w:lang w:val="ru-RU" w:eastAsia="en-US" w:bidi="ar-SA"/>
      </w:rPr>
    </w:lvl>
  </w:abstractNum>
  <w:abstractNum w:abstractNumId="9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0">
    <w:nsid w:val="0F6252CA"/>
    <w:multiLevelType w:val="hybridMultilevel"/>
    <w:tmpl w:val="C176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F487F"/>
    <w:multiLevelType w:val="hybridMultilevel"/>
    <w:tmpl w:val="C842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3">
    <w:nsid w:val="12765F78"/>
    <w:multiLevelType w:val="hybridMultilevel"/>
    <w:tmpl w:val="9232F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07067"/>
    <w:multiLevelType w:val="hybridMultilevel"/>
    <w:tmpl w:val="D50A9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6">
    <w:nsid w:val="1C760471"/>
    <w:multiLevelType w:val="hybridMultilevel"/>
    <w:tmpl w:val="3BF8E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8">
    <w:nsid w:val="25166DFE"/>
    <w:multiLevelType w:val="hybridMultilevel"/>
    <w:tmpl w:val="15C69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0">
    <w:nsid w:val="2933362E"/>
    <w:multiLevelType w:val="hybridMultilevel"/>
    <w:tmpl w:val="69125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22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23">
    <w:nsid w:val="2CB26786"/>
    <w:multiLevelType w:val="hybridMultilevel"/>
    <w:tmpl w:val="7986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206CA"/>
    <w:multiLevelType w:val="hybridMultilevel"/>
    <w:tmpl w:val="93BE5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F2FF1"/>
    <w:multiLevelType w:val="hybridMultilevel"/>
    <w:tmpl w:val="E0EAF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F5E43"/>
    <w:multiLevelType w:val="hybridMultilevel"/>
    <w:tmpl w:val="D2B27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8">
    <w:nsid w:val="40A422A9"/>
    <w:multiLevelType w:val="hybridMultilevel"/>
    <w:tmpl w:val="BBD8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rFonts w:hint="default"/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0">
    <w:nsid w:val="41966B20"/>
    <w:multiLevelType w:val="hybridMultilevel"/>
    <w:tmpl w:val="93780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D6223"/>
    <w:multiLevelType w:val="hybridMultilevel"/>
    <w:tmpl w:val="482A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A4848"/>
    <w:multiLevelType w:val="hybridMultilevel"/>
    <w:tmpl w:val="4BC05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B5AA6"/>
    <w:multiLevelType w:val="hybridMultilevel"/>
    <w:tmpl w:val="A82E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12486"/>
    <w:multiLevelType w:val="hybridMultilevel"/>
    <w:tmpl w:val="C8202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6">
    <w:nsid w:val="4FC80456"/>
    <w:multiLevelType w:val="hybridMultilevel"/>
    <w:tmpl w:val="11F2C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8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9">
    <w:nsid w:val="53F478DB"/>
    <w:multiLevelType w:val="hybridMultilevel"/>
    <w:tmpl w:val="7DEE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742E7A"/>
    <w:multiLevelType w:val="hybridMultilevel"/>
    <w:tmpl w:val="9864D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50DB3"/>
    <w:multiLevelType w:val="hybridMultilevel"/>
    <w:tmpl w:val="7FFA2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43">
    <w:nsid w:val="5AE6634D"/>
    <w:multiLevelType w:val="hybridMultilevel"/>
    <w:tmpl w:val="7B7A9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A453F6"/>
    <w:multiLevelType w:val="hybridMultilevel"/>
    <w:tmpl w:val="BA8C4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47051"/>
    <w:multiLevelType w:val="hybridMultilevel"/>
    <w:tmpl w:val="2D521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47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48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rFonts w:hint="default"/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rFonts w:hint="default"/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rFonts w:hint="default"/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rFonts w:hint="default"/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rFonts w:hint="default"/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rFonts w:hint="default"/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rFonts w:hint="default"/>
        <w:lang w:val="ru-RU" w:eastAsia="en-US" w:bidi="ar-SA"/>
      </w:rPr>
    </w:lvl>
  </w:abstractNum>
  <w:abstractNum w:abstractNumId="49">
    <w:nsid w:val="64B415E1"/>
    <w:multiLevelType w:val="hybridMultilevel"/>
    <w:tmpl w:val="02EA2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51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52">
    <w:nsid w:val="65F12727"/>
    <w:multiLevelType w:val="hybridMultilevel"/>
    <w:tmpl w:val="9B50B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54">
    <w:nsid w:val="68DC0288"/>
    <w:multiLevelType w:val="hybridMultilevel"/>
    <w:tmpl w:val="9BF45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56">
    <w:nsid w:val="6BD101E9"/>
    <w:multiLevelType w:val="hybridMultilevel"/>
    <w:tmpl w:val="ECC87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rFonts w:hint="default"/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rFonts w:hint="default"/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rFonts w:hint="default"/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rFonts w:hint="default"/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rFonts w:hint="default"/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rFonts w:hint="default"/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rFonts w:hint="default"/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rFonts w:hint="default"/>
        <w:lang w:val="ru-RU" w:eastAsia="en-US" w:bidi="ar-SA"/>
      </w:rPr>
    </w:lvl>
  </w:abstractNum>
  <w:abstractNum w:abstractNumId="58">
    <w:nsid w:val="6E4633A7"/>
    <w:multiLevelType w:val="hybridMultilevel"/>
    <w:tmpl w:val="93A0F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0567D4"/>
    <w:multiLevelType w:val="hybridMultilevel"/>
    <w:tmpl w:val="1288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C82506"/>
    <w:multiLevelType w:val="hybridMultilevel"/>
    <w:tmpl w:val="4334A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934836"/>
    <w:multiLevelType w:val="hybridMultilevel"/>
    <w:tmpl w:val="099E6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49"/>
  </w:num>
  <w:num w:numId="4">
    <w:abstractNumId w:val="5"/>
  </w:num>
  <w:num w:numId="5">
    <w:abstractNumId w:val="36"/>
  </w:num>
  <w:num w:numId="6">
    <w:abstractNumId w:val="41"/>
  </w:num>
  <w:num w:numId="7">
    <w:abstractNumId w:val="2"/>
  </w:num>
  <w:num w:numId="8">
    <w:abstractNumId w:val="32"/>
  </w:num>
  <w:num w:numId="9">
    <w:abstractNumId w:val="14"/>
  </w:num>
  <w:num w:numId="10">
    <w:abstractNumId w:val="23"/>
  </w:num>
  <w:num w:numId="11">
    <w:abstractNumId w:val="25"/>
  </w:num>
  <w:num w:numId="12">
    <w:abstractNumId w:val="26"/>
  </w:num>
  <w:num w:numId="13">
    <w:abstractNumId w:val="45"/>
  </w:num>
  <w:num w:numId="14">
    <w:abstractNumId w:val="16"/>
  </w:num>
  <w:num w:numId="15">
    <w:abstractNumId w:val="60"/>
  </w:num>
  <w:num w:numId="16">
    <w:abstractNumId w:val="43"/>
  </w:num>
  <w:num w:numId="17">
    <w:abstractNumId w:val="44"/>
  </w:num>
  <w:num w:numId="18">
    <w:abstractNumId w:val="10"/>
  </w:num>
  <w:num w:numId="19">
    <w:abstractNumId w:val="20"/>
  </w:num>
  <w:num w:numId="20">
    <w:abstractNumId w:val="31"/>
  </w:num>
  <w:num w:numId="21">
    <w:abstractNumId w:val="56"/>
  </w:num>
  <w:num w:numId="22">
    <w:abstractNumId w:val="54"/>
  </w:num>
  <w:num w:numId="23">
    <w:abstractNumId w:val="39"/>
  </w:num>
  <w:num w:numId="24">
    <w:abstractNumId w:val="33"/>
  </w:num>
  <w:num w:numId="25">
    <w:abstractNumId w:val="58"/>
  </w:num>
  <w:num w:numId="26">
    <w:abstractNumId w:val="52"/>
  </w:num>
  <w:num w:numId="27">
    <w:abstractNumId w:val="34"/>
  </w:num>
  <w:num w:numId="28">
    <w:abstractNumId w:val="7"/>
  </w:num>
  <w:num w:numId="29">
    <w:abstractNumId w:val="24"/>
  </w:num>
  <w:num w:numId="30">
    <w:abstractNumId w:val="61"/>
  </w:num>
  <w:num w:numId="31">
    <w:abstractNumId w:val="18"/>
  </w:num>
  <w:num w:numId="32">
    <w:abstractNumId w:val="3"/>
  </w:num>
  <w:num w:numId="33">
    <w:abstractNumId w:val="6"/>
  </w:num>
  <w:num w:numId="34">
    <w:abstractNumId w:val="28"/>
  </w:num>
  <w:num w:numId="35">
    <w:abstractNumId w:val="30"/>
  </w:num>
  <w:num w:numId="36">
    <w:abstractNumId w:val="40"/>
  </w:num>
  <w:num w:numId="37">
    <w:abstractNumId w:val="59"/>
  </w:num>
  <w:num w:numId="38">
    <w:abstractNumId w:val="19"/>
  </w:num>
  <w:num w:numId="39">
    <w:abstractNumId w:val="50"/>
  </w:num>
  <w:num w:numId="40">
    <w:abstractNumId w:val="17"/>
  </w:num>
  <w:num w:numId="41">
    <w:abstractNumId w:val="35"/>
  </w:num>
  <w:num w:numId="42">
    <w:abstractNumId w:val="51"/>
  </w:num>
  <w:num w:numId="43">
    <w:abstractNumId w:val="4"/>
  </w:num>
  <w:num w:numId="44">
    <w:abstractNumId w:val="9"/>
  </w:num>
  <w:num w:numId="45">
    <w:abstractNumId w:val="48"/>
  </w:num>
  <w:num w:numId="46">
    <w:abstractNumId w:val="42"/>
  </w:num>
  <w:num w:numId="47">
    <w:abstractNumId w:val="29"/>
  </w:num>
  <w:num w:numId="48">
    <w:abstractNumId w:val="1"/>
  </w:num>
  <w:num w:numId="49">
    <w:abstractNumId w:val="53"/>
  </w:num>
  <w:num w:numId="50">
    <w:abstractNumId w:val="38"/>
  </w:num>
  <w:num w:numId="51">
    <w:abstractNumId w:val="46"/>
  </w:num>
  <w:num w:numId="52">
    <w:abstractNumId w:val="62"/>
  </w:num>
  <w:num w:numId="53">
    <w:abstractNumId w:val="57"/>
  </w:num>
  <w:num w:numId="54">
    <w:abstractNumId w:val="37"/>
  </w:num>
  <w:num w:numId="55">
    <w:abstractNumId w:val="27"/>
  </w:num>
  <w:num w:numId="56">
    <w:abstractNumId w:val="55"/>
  </w:num>
  <w:num w:numId="57">
    <w:abstractNumId w:val="12"/>
  </w:num>
  <w:num w:numId="58">
    <w:abstractNumId w:val="8"/>
  </w:num>
  <w:num w:numId="59">
    <w:abstractNumId w:val="47"/>
  </w:num>
  <w:num w:numId="60">
    <w:abstractNumId w:val="15"/>
  </w:num>
  <w:num w:numId="61">
    <w:abstractNumId w:val="21"/>
  </w:num>
  <w:num w:numId="62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53472"/>
    <w:rsid w:val="00054754"/>
    <w:rsid w:val="00066492"/>
    <w:rsid w:val="00082E37"/>
    <w:rsid w:val="000918D3"/>
    <w:rsid w:val="000966BC"/>
    <w:rsid w:val="00097CFA"/>
    <w:rsid w:val="000A17B1"/>
    <w:rsid w:val="000B3604"/>
    <w:rsid w:val="000C389F"/>
    <w:rsid w:val="000E6DCA"/>
    <w:rsid w:val="000F14CD"/>
    <w:rsid w:val="000F1F76"/>
    <w:rsid w:val="000F4418"/>
    <w:rsid w:val="000F4C14"/>
    <w:rsid w:val="000F5E60"/>
    <w:rsid w:val="000F6E44"/>
    <w:rsid w:val="000F75FD"/>
    <w:rsid w:val="001125EA"/>
    <w:rsid w:val="00115B1A"/>
    <w:rsid w:val="00134FC1"/>
    <w:rsid w:val="001379B7"/>
    <w:rsid w:val="00150526"/>
    <w:rsid w:val="001515C6"/>
    <w:rsid w:val="0015509D"/>
    <w:rsid w:val="0016078E"/>
    <w:rsid w:val="00167522"/>
    <w:rsid w:val="001735D2"/>
    <w:rsid w:val="001864C9"/>
    <w:rsid w:val="001B0155"/>
    <w:rsid w:val="001C3BEF"/>
    <w:rsid w:val="001C597F"/>
    <w:rsid w:val="001C69AA"/>
    <w:rsid w:val="001D4A78"/>
    <w:rsid w:val="001E0212"/>
    <w:rsid w:val="002166A0"/>
    <w:rsid w:val="00221ABF"/>
    <w:rsid w:val="002223DB"/>
    <w:rsid w:val="00223270"/>
    <w:rsid w:val="0022561D"/>
    <w:rsid w:val="002327EB"/>
    <w:rsid w:val="00233774"/>
    <w:rsid w:val="00233E9F"/>
    <w:rsid w:val="0024023D"/>
    <w:rsid w:val="00245CA5"/>
    <w:rsid w:val="00246513"/>
    <w:rsid w:val="00252DDB"/>
    <w:rsid w:val="00262B9B"/>
    <w:rsid w:val="00275258"/>
    <w:rsid w:val="00276FB8"/>
    <w:rsid w:val="00282E1D"/>
    <w:rsid w:val="00283043"/>
    <w:rsid w:val="002A3728"/>
    <w:rsid w:val="002A4783"/>
    <w:rsid w:val="002B13E2"/>
    <w:rsid w:val="002B20AC"/>
    <w:rsid w:val="002C2D26"/>
    <w:rsid w:val="002C395C"/>
    <w:rsid w:val="002C47AF"/>
    <w:rsid w:val="002E3053"/>
    <w:rsid w:val="002F1860"/>
    <w:rsid w:val="002F4A68"/>
    <w:rsid w:val="002F6BC4"/>
    <w:rsid w:val="00305E04"/>
    <w:rsid w:val="0031633B"/>
    <w:rsid w:val="00331D91"/>
    <w:rsid w:val="00341C9C"/>
    <w:rsid w:val="00343A52"/>
    <w:rsid w:val="00344C69"/>
    <w:rsid w:val="00345268"/>
    <w:rsid w:val="00361DEC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D001E"/>
    <w:rsid w:val="003D09BA"/>
    <w:rsid w:val="003E101F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1C55"/>
    <w:rsid w:val="0044361C"/>
    <w:rsid w:val="004452A4"/>
    <w:rsid w:val="00461DD8"/>
    <w:rsid w:val="00462844"/>
    <w:rsid w:val="00463077"/>
    <w:rsid w:val="004812FD"/>
    <w:rsid w:val="00484D72"/>
    <w:rsid w:val="0049751C"/>
    <w:rsid w:val="004A2F78"/>
    <w:rsid w:val="004B3578"/>
    <w:rsid w:val="004C7F34"/>
    <w:rsid w:val="004F7206"/>
    <w:rsid w:val="00500C96"/>
    <w:rsid w:val="00513FC4"/>
    <w:rsid w:val="005160DD"/>
    <w:rsid w:val="00520E04"/>
    <w:rsid w:val="005231E8"/>
    <w:rsid w:val="0053184D"/>
    <w:rsid w:val="00531F45"/>
    <w:rsid w:val="0053347F"/>
    <w:rsid w:val="005336C5"/>
    <w:rsid w:val="00534FC3"/>
    <w:rsid w:val="00536D62"/>
    <w:rsid w:val="00554FA2"/>
    <w:rsid w:val="00556F74"/>
    <w:rsid w:val="00557559"/>
    <w:rsid w:val="005848A5"/>
    <w:rsid w:val="005B68DA"/>
    <w:rsid w:val="005C29C4"/>
    <w:rsid w:val="005C5753"/>
    <w:rsid w:val="005C7729"/>
    <w:rsid w:val="005D0F20"/>
    <w:rsid w:val="005D64F4"/>
    <w:rsid w:val="005D6E09"/>
    <w:rsid w:val="005E3EA3"/>
    <w:rsid w:val="005E61D5"/>
    <w:rsid w:val="005F7E15"/>
    <w:rsid w:val="00615E16"/>
    <w:rsid w:val="00620510"/>
    <w:rsid w:val="0062588F"/>
    <w:rsid w:val="0062698F"/>
    <w:rsid w:val="00660300"/>
    <w:rsid w:val="0066298D"/>
    <w:rsid w:val="00670D92"/>
    <w:rsid w:val="00676997"/>
    <w:rsid w:val="00676C94"/>
    <w:rsid w:val="00677F06"/>
    <w:rsid w:val="00686538"/>
    <w:rsid w:val="0069328D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34F05"/>
    <w:rsid w:val="00735553"/>
    <w:rsid w:val="007509A7"/>
    <w:rsid w:val="00756FC7"/>
    <w:rsid w:val="00764DB3"/>
    <w:rsid w:val="00772018"/>
    <w:rsid w:val="00775E36"/>
    <w:rsid w:val="00783D2E"/>
    <w:rsid w:val="00795433"/>
    <w:rsid w:val="00795FF9"/>
    <w:rsid w:val="00796307"/>
    <w:rsid w:val="007A03DC"/>
    <w:rsid w:val="007B2829"/>
    <w:rsid w:val="007B59D8"/>
    <w:rsid w:val="007B7E79"/>
    <w:rsid w:val="007C2AC7"/>
    <w:rsid w:val="007C4FE6"/>
    <w:rsid w:val="007D037C"/>
    <w:rsid w:val="007D7F1D"/>
    <w:rsid w:val="007E37F9"/>
    <w:rsid w:val="007F508E"/>
    <w:rsid w:val="00802EB3"/>
    <w:rsid w:val="00821358"/>
    <w:rsid w:val="00830FA1"/>
    <w:rsid w:val="00831E1D"/>
    <w:rsid w:val="00833EA9"/>
    <w:rsid w:val="008347B8"/>
    <w:rsid w:val="0084757D"/>
    <w:rsid w:val="0085191F"/>
    <w:rsid w:val="00856D14"/>
    <w:rsid w:val="00857F32"/>
    <w:rsid w:val="00861808"/>
    <w:rsid w:val="00863ACC"/>
    <w:rsid w:val="008705E7"/>
    <w:rsid w:val="00896F8B"/>
    <w:rsid w:val="008A6CE2"/>
    <w:rsid w:val="008B0932"/>
    <w:rsid w:val="008B7402"/>
    <w:rsid w:val="008B7BFC"/>
    <w:rsid w:val="008C0F21"/>
    <w:rsid w:val="008E067C"/>
    <w:rsid w:val="008E590A"/>
    <w:rsid w:val="008F10B9"/>
    <w:rsid w:val="008F3742"/>
    <w:rsid w:val="00913036"/>
    <w:rsid w:val="00936913"/>
    <w:rsid w:val="0093693C"/>
    <w:rsid w:val="00941DA2"/>
    <w:rsid w:val="00943BEA"/>
    <w:rsid w:val="009826BB"/>
    <w:rsid w:val="00986673"/>
    <w:rsid w:val="00987B08"/>
    <w:rsid w:val="00987DEC"/>
    <w:rsid w:val="00994E42"/>
    <w:rsid w:val="00995A2B"/>
    <w:rsid w:val="009A47CD"/>
    <w:rsid w:val="009A59EF"/>
    <w:rsid w:val="009B1626"/>
    <w:rsid w:val="009B4F94"/>
    <w:rsid w:val="009D063F"/>
    <w:rsid w:val="009D4601"/>
    <w:rsid w:val="00A0069D"/>
    <w:rsid w:val="00A3265A"/>
    <w:rsid w:val="00A32A1F"/>
    <w:rsid w:val="00A40CCB"/>
    <w:rsid w:val="00A4134F"/>
    <w:rsid w:val="00A55D95"/>
    <w:rsid w:val="00A57D54"/>
    <w:rsid w:val="00A629CF"/>
    <w:rsid w:val="00A646BD"/>
    <w:rsid w:val="00A6507E"/>
    <w:rsid w:val="00A66C1F"/>
    <w:rsid w:val="00A823BD"/>
    <w:rsid w:val="00AB5A58"/>
    <w:rsid w:val="00AC0297"/>
    <w:rsid w:val="00AC3C4A"/>
    <w:rsid w:val="00AD334C"/>
    <w:rsid w:val="00AE1A5E"/>
    <w:rsid w:val="00AE5068"/>
    <w:rsid w:val="00AF3BD3"/>
    <w:rsid w:val="00AF6265"/>
    <w:rsid w:val="00B0012B"/>
    <w:rsid w:val="00B13BD2"/>
    <w:rsid w:val="00B14FE9"/>
    <w:rsid w:val="00B163BB"/>
    <w:rsid w:val="00B262B3"/>
    <w:rsid w:val="00B3450F"/>
    <w:rsid w:val="00B41704"/>
    <w:rsid w:val="00B44783"/>
    <w:rsid w:val="00B468AA"/>
    <w:rsid w:val="00B539B2"/>
    <w:rsid w:val="00B572F5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D1DC5"/>
    <w:rsid w:val="00BD63E9"/>
    <w:rsid w:val="00BD64DC"/>
    <w:rsid w:val="00BD78E7"/>
    <w:rsid w:val="00BF3EEF"/>
    <w:rsid w:val="00BF4ABB"/>
    <w:rsid w:val="00C11036"/>
    <w:rsid w:val="00C235A4"/>
    <w:rsid w:val="00C241FB"/>
    <w:rsid w:val="00C26C69"/>
    <w:rsid w:val="00C31440"/>
    <w:rsid w:val="00C43BB8"/>
    <w:rsid w:val="00C51007"/>
    <w:rsid w:val="00C603E4"/>
    <w:rsid w:val="00C748DD"/>
    <w:rsid w:val="00C974B4"/>
    <w:rsid w:val="00CA0E83"/>
    <w:rsid w:val="00CA7DCC"/>
    <w:rsid w:val="00CC4BC0"/>
    <w:rsid w:val="00CD17CF"/>
    <w:rsid w:val="00CE3957"/>
    <w:rsid w:val="00D1265A"/>
    <w:rsid w:val="00D16DC7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5078"/>
    <w:rsid w:val="00D661EE"/>
    <w:rsid w:val="00D66F06"/>
    <w:rsid w:val="00D7327E"/>
    <w:rsid w:val="00D802F3"/>
    <w:rsid w:val="00D810E0"/>
    <w:rsid w:val="00D85AC2"/>
    <w:rsid w:val="00D964D9"/>
    <w:rsid w:val="00DA3E4B"/>
    <w:rsid w:val="00DA6984"/>
    <w:rsid w:val="00DB3425"/>
    <w:rsid w:val="00DC22AB"/>
    <w:rsid w:val="00DC573D"/>
    <w:rsid w:val="00DC638A"/>
    <w:rsid w:val="00E23F25"/>
    <w:rsid w:val="00E36860"/>
    <w:rsid w:val="00E533AC"/>
    <w:rsid w:val="00E60D85"/>
    <w:rsid w:val="00E64470"/>
    <w:rsid w:val="00E90D1D"/>
    <w:rsid w:val="00E941D0"/>
    <w:rsid w:val="00EA0F96"/>
    <w:rsid w:val="00EB1712"/>
    <w:rsid w:val="00EB1D10"/>
    <w:rsid w:val="00EB61AF"/>
    <w:rsid w:val="00EB7D53"/>
    <w:rsid w:val="00EC1247"/>
    <w:rsid w:val="00EC4182"/>
    <w:rsid w:val="00EE26F2"/>
    <w:rsid w:val="00EF0E10"/>
    <w:rsid w:val="00EF2E83"/>
    <w:rsid w:val="00EF7518"/>
    <w:rsid w:val="00F01973"/>
    <w:rsid w:val="00F01C72"/>
    <w:rsid w:val="00F07AA5"/>
    <w:rsid w:val="00F123AE"/>
    <w:rsid w:val="00F203B7"/>
    <w:rsid w:val="00F23C98"/>
    <w:rsid w:val="00F352E1"/>
    <w:rsid w:val="00F446D2"/>
    <w:rsid w:val="00F47AE8"/>
    <w:rsid w:val="00F51008"/>
    <w:rsid w:val="00F565B0"/>
    <w:rsid w:val="00F623B2"/>
    <w:rsid w:val="00F62BD8"/>
    <w:rsid w:val="00F63D4A"/>
    <w:rsid w:val="00F64F0B"/>
    <w:rsid w:val="00F66A18"/>
    <w:rsid w:val="00F73BBD"/>
    <w:rsid w:val="00F73EEE"/>
    <w:rsid w:val="00F73EF8"/>
    <w:rsid w:val="00F76244"/>
    <w:rsid w:val="00F85A06"/>
    <w:rsid w:val="00F85D68"/>
    <w:rsid w:val="00F86A88"/>
    <w:rsid w:val="00F86C44"/>
    <w:rsid w:val="00F92033"/>
    <w:rsid w:val="00FB0C0E"/>
    <w:rsid w:val="00FB3D08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rsid w:val="00F76244"/>
    <w:rPr>
      <w:rFonts w:ascii="Times New Roman" w:hAnsi="Times New Roman" w:cs="Times New Roman"/>
      <w:sz w:val="23"/>
      <w:u w:val="none"/>
    </w:rPr>
  </w:style>
  <w:style w:type="paragraph" w:customStyle="1" w:styleId="voice">
    <w:name w:val="voice"/>
    <w:basedOn w:val="a"/>
    <w:rsid w:val="00F7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76244"/>
    <w:pPr>
      <w:widowControl w:val="0"/>
      <w:autoSpaceDE w:val="0"/>
      <w:autoSpaceDN w:val="0"/>
      <w:spacing w:after="0" w:line="319" w:lineRule="exact"/>
      <w:ind w:left="2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ff2">
    <w:name w:val="Emphasis"/>
    <w:basedOn w:val="a0"/>
    <w:uiPriority w:val="20"/>
    <w:qFormat/>
    <w:rsid w:val="00F7624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762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244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F76244"/>
  </w:style>
  <w:style w:type="paragraph" w:styleId="aff3">
    <w:name w:val="Title"/>
    <w:basedOn w:val="a"/>
    <w:link w:val="aff4"/>
    <w:uiPriority w:val="1"/>
    <w:qFormat/>
    <w:rsid w:val="00F76244"/>
    <w:pPr>
      <w:widowControl w:val="0"/>
      <w:autoSpaceDE w:val="0"/>
      <w:autoSpaceDN w:val="0"/>
      <w:spacing w:before="37" w:after="0" w:line="240" w:lineRule="auto"/>
      <w:ind w:left="880"/>
    </w:pPr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aff4">
    <w:name w:val="Название Знак"/>
    <w:basedOn w:val="a0"/>
    <w:link w:val="aff3"/>
    <w:uiPriority w:val="1"/>
    <w:rsid w:val="00F76244"/>
    <w:rPr>
      <w:rFonts w:ascii="Calibri" w:eastAsia="Calibri" w:hAnsi="Calibri" w:cs="Calibri"/>
      <w:i/>
      <w:i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76244"/>
    <w:pPr>
      <w:widowControl w:val="0"/>
      <w:autoSpaceDE w:val="0"/>
      <w:autoSpaceDN w:val="0"/>
      <w:spacing w:after="0" w:line="240" w:lineRule="auto"/>
      <w:ind w:left="1860" w:hanging="98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5">
    <w:name w:val="Strong"/>
    <w:uiPriority w:val="22"/>
    <w:qFormat/>
    <w:rsid w:val="00F762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7237-B2B9-4B7D-A93A-663A05C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124</Pages>
  <Words>41043</Words>
  <Characters>233951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85</cp:revision>
  <cp:lastPrinted>2023-01-12T11:40:00Z</cp:lastPrinted>
  <dcterms:created xsi:type="dcterms:W3CDTF">2014-02-03T19:28:00Z</dcterms:created>
  <dcterms:modified xsi:type="dcterms:W3CDTF">2023-09-18T06:49:00Z</dcterms:modified>
</cp:coreProperties>
</file>